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7E" w:rsidRPr="00222405" w:rsidRDefault="0052619F" w:rsidP="003C0A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Фрагмент урока «Части речи и здоровое питание»</w:t>
      </w:r>
    </w:p>
    <w:p w:rsidR="00222405" w:rsidRDefault="00222405" w:rsidP="003C0A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22405">
        <w:rPr>
          <w:rFonts w:ascii="Times New Roman" w:hAnsi="Times New Roman" w:cs="Times New Roman"/>
          <w:b/>
          <w:sz w:val="28"/>
        </w:rPr>
        <w:t>русский язык  2 класс</w:t>
      </w:r>
    </w:p>
    <w:p w:rsidR="003C0AFF" w:rsidRDefault="003C0AFF" w:rsidP="00D46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0AFF" w:rsidRPr="00FB1181" w:rsidRDefault="003C0AFF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Ярополова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Оксана Николаевна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</w:p>
    <w:p w:rsidR="003C0AFF" w:rsidRPr="00FB1181" w:rsidRDefault="003C0AFF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учитель начальных классов</w:t>
      </w:r>
    </w:p>
    <w:p w:rsidR="003C0AFF" w:rsidRPr="00FB1181" w:rsidRDefault="003C0AFF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  <w:bookmarkStart w:id="0" w:name="_GoBack"/>
      <w:bookmarkEnd w:id="0"/>
    </w:p>
    <w:p w:rsidR="003C0AFF" w:rsidRPr="00FB1181" w:rsidRDefault="003C0AFF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г. Екатеринбурга,</w:t>
      </w:r>
    </w:p>
    <w:p w:rsidR="003C0AFF" w:rsidRPr="003C0AFF" w:rsidRDefault="003C0AFF" w:rsidP="003C0A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высшая квалификационная категория</w:t>
      </w:r>
    </w:p>
    <w:p w:rsidR="0083786A" w:rsidRDefault="0083786A" w:rsidP="00D46F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46F33" w:rsidRDefault="0083786A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3786A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837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образовательных компетенций (информационных, коммуникативных, рефлексивных, креативных) учащихся 2  класса в предметной области «Русский язык» по теме  «Общее представление о частях речи». </w:t>
      </w:r>
      <w:proofErr w:type="gramEnd"/>
    </w:p>
    <w:p w:rsidR="00E91CA3" w:rsidRPr="00E91CA3" w:rsidRDefault="0083786A" w:rsidP="003C0AFF">
      <w:pPr>
        <w:shd w:val="clear" w:color="auto" w:fill="FFFFFF"/>
        <w:spacing w:after="0" w:line="360" w:lineRule="auto"/>
        <w:jc w:val="both"/>
        <w:rPr>
          <w:rStyle w:val="c2"/>
          <w:b/>
          <w:color w:val="000000"/>
        </w:rPr>
      </w:pPr>
      <w:r w:rsidRPr="00E91CA3">
        <w:rPr>
          <w:rFonts w:ascii="Times New Roman" w:hAnsi="Times New Roman" w:cs="Times New Roman"/>
          <w:b/>
          <w:sz w:val="28"/>
        </w:rPr>
        <w:t>Задачи:</w:t>
      </w:r>
      <w:r w:rsidRPr="00E91CA3">
        <w:rPr>
          <w:rStyle w:val="c2"/>
          <w:b/>
          <w:color w:val="000000"/>
        </w:rPr>
        <w:t xml:space="preserve"> </w:t>
      </w:r>
    </w:p>
    <w:p w:rsidR="0083786A" w:rsidRPr="00E91CA3" w:rsidRDefault="00E91CA3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CA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3786A" w:rsidRPr="00E9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с различными видами информации (текстом, таблицей)</w:t>
      </w:r>
    </w:p>
    <w:p w:rsidR="00E91CA3" w:rsidRPr="00E91CA3" w:rsidRDefault="00E91CA3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способов решения проблем творческого и поискового характера;</w:t>
      </w:r>
    </w:p>
    <w:p w:rsidR="0083786A" w:rsidRPr="003C0AFF" w:rsidRDefault="00E91CA3" w:rsidP="003C0A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формирования у учащихся представления о необходимости заботы о своем здоровье, о важности правильного питания,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составной части сох</w:t>
      </w:r>
      <w:r w:rsidRPr="00E9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ранения и укрепления здоровья.</w:t>
      </w:r>
    </w:p>
    <w:p w:rsidR="003C0AFF" w:rsidRDefault="00EA5B7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на уроке мы с вами будем говорить не только о частях речи, но   и о правильном питании</w:t>
      </w:r>
      <w:r w:rsidR="00561533">
        <w:rPr>
          <w:rFonts w:ascii="Times New Roman" w:hAnsi="Times New Roman" w:cs="Times New Roman"/>
          <w:sz w:val="28"/>
        </w:rPr>
        <w:t>.</w:t>
      </w:r>
    </w:p>
    <w:p w:rsidR="00561533" w:rsidRPr="003C0AFF" w:rsidRDefault="00561533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C0AFF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доске вы видите пирамиду питания, рекомендованную Всемирной  Организацией здравоохранения. Давайте посмотрим, из чего она состоит.</w:t>
      </w:r>
    </w:p>
    <w:p w:rsidR="00561533" w:rsidRDefault="0056153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100965</wp:posOffset>
            </wp:positionV>
            <wp:extent cx="3076575" cy="2457450"/>
            <wp:effectExtent l="0" t="0" r="0" b="0"/>
            <wp:wrapTight wrapText="bothSides">
              <wp:wrapPolygon edited="0">
                <wp:start x="10165" y="167"/>
                <wp:lineTo x="8693" y="1005"/>
                <wp:lineTo x="6286" y="8205"/>
                <wp:lineTo x="267" y="20930"/>
                <wp:lineTo x="20731" y="20930"/>
                <wp:lineTo x="13375" y="5526"/>
                <wp:lineTo x="13107" y="2847"/>
                <wp:lineTo x="10833" y="167"/>
                <wp:lineTo x="10165" y="167"/>
              </wp:wrapPolygon>
            </wp:wrapTight>
            <wp:docPr id="1" name="Рисунок 1" descr="Пирамида питания (ВОЗ) - Фото 1812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рамида питания (ВОЗ) - Фото 18129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E91CA3" w:rsidRDefault="00E91CA3" w:rsidP="0056153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8F18CE" w:rsidRDefault="00E91CA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lastRenderedPageBreak/>
        <w:t xml:space="preserve">Назовите продукты питания.  </w:t>
      </w:r>
      <w:r w:rsidR="00561533">
        <w:rPr>
          <w:rStyle w:val="c0"/>
          <w:iCs/>
          <w:color w:val="000000"/>
          <w:sz w:val="28"/>
          <w:szCs w:val="28"/>
        </w:rPr>
        <w:t>Хорошо, молодцы.</w:t>
      </w:r>
    </w:p>
    <w:p w:rsidR="00561533" w:rsidRPr="00561533" w:rsidRDefault="0056153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Cs/>
          <w:color w:val="000000"/>
          <w:sz w:val="28"/>
          <w:szCs w:val="28"/>
        </w:rPr>
        <w:t>К какой части речи относятся данные слова? Докажите. Давайте их запишем в таблицу</w:t>
      </w:r>
      <w:r w:rsidR="00BE4593">
        <w:rPr>
          <w:rStyle w:val="c0"/>
          <w:iCs/>
          <w:color w:val="000000"/>
          <w:sz w:val="28"/>
          <w:szCs w:val="28"/>
        </w:rPr>
        <w:t>, указывая изученные орфограммы.</w:t>
      </w:r>
    </w:p>
    <w:p w:rsidR="008F18CE" w:rsidRDefault="008F18CE" w:rsidP="00D46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6F33" w:rsidRPr="003C0AFF" w:rsidRDefault="00D46F33" w:rsidP="00D46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C0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3C0AF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Слова - названия</w:t>
      </w:r>
    </w:p>
    <w:p w:rsidR="003C0AFF" w:rsidRPr="00D46F33" w:rsidRDefault="003C0AFF" w:rsidP="00D46F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00"/>
        <w:gridCol w:w="3280"/>
      </w:tblGrid>
      <w:tr w:rsidR="00D46F3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F33" w:rsidRPr="003C0AFF" w:rsidRDefault="00D46F33" w:rsidP="003C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bookmarkStart w:id="1" w:name="2cdffc0925c93627009b177376d98d6b64317a34"/>
            <w:bookmarkStart w:id="2" w:name="1"/>
            <w:bookmarkEnd w:id="1"/>
            <w:bookmarkEnd w:id="2"/>
            <w:r w:rsidRPr="003C0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предметов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F33" w:rsidRPr="003C0AFF" w:rsidRDefault="00D46F33" w:rsidP="003C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признаков предметов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F33" w:rsidRPr="003C0AFF" w:rsidRDefault="00D46F33" w:rsidP="003C0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lang w:eastAsia="ru-RU"/>
              </w:rPr>
            </w:pPr>
            <w:r w:rsidRPr="003C0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действий предметов</w:t>
            </w:r>
          </w:p>
        </w:tc>
      </w:tr>
      <w:tr w:rsidR="0056153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хле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б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56153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крупа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56153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пуста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533" w:rsidRPr="00561533" w:rsidRDefault="0056153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83786A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ртоф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83786A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рко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вь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83786A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гурец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83786A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дор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83786A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есн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86A" w:rsidRPr="00561533" w:rsidRDefault="0083786A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E459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банан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E459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ябл</w:t>
            </w:r>
            <w:r w:rsidRPr="00BE4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E459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курица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E4593" w:rsidRPr="00D46F33" w:rsidTr="0083786A">
        <w:trPr>
          <w:trHeight w:val="6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рыба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593" w:rsidRPr="00561533" w:rsidRDefault="00BE4593" w:rsidP="00837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D46F33" w:rsidRDefault="00D46F33" w:rsidP="008378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E4593" w:rsidRPr="003C0AFF" w:rsidRDefault="00BE4593" w:rsidP="003C0AFF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Послушайте стихотворение: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Человеку нужно есть,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 </w:t>
      </w:r>
      <w:r w:rsidRPr="00451FE1">
        <w:rPr>
          <w:rStyle w:val="c0"/>
          <w:i/>
          <w:color w:val="000000"/>
          <w:sz w:val="28"/>
          <w:szCs w:val="28"/>
        </w:rPr>
        <w:t>встать</w:t>
      </w:r>
      <w:r>
        <w:rPr>
          <w:rStyle w:val="c0"/>
          <w:color w:val="000000"/>
          <w:sz w:val="28"/>
          <w:szCs w:val="28"/>
        </w:rPr>
        <w:t xml:space="preserve"> и чтобы </w:t>
      </w:r>
      <w:r w:rsidRPr="00451FE1">
        <w:rPr>
          <w:rStyle w:val="c0"/>
          <w:i/>
          <w:color w:val="000000"/>
          <w:sz w:val="28"/>
          <w:szCs w:val="28"/>
        </w:rPr>
        <w:t>сесть</w:t>
      </w:r>
      <w:r>
        <w:rPr>
          <w:rStyle w:val="c0"/>
          <w:color w:val="000000"/>
          <w:sz w:val="28"/>
          <w:szCs w:val="28"/>
        </w:rPr>
        <w:t>,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Чтобы </w:t>
      </w:r>
      <w:r w:rsidRPr="00451FE1">
        <w:rPr>
          <w:rStyle w:val="c0"/>
          <w:i/>
          <w:color w:val="000000"/>
          <w:sz w:val="28"/>
          <w:szCs w:val="28"/>
        </w:rPr>
        <w:t>прыгать</w:t>
      </w:r>
      <w:r>
        <w:rPr>
          <w:rStyle w:val="c0"/>
          <w:color w:val="000000"/>
          <w:sz w:val="28"/>
          <w:szCs w:val="28"/>
        </w:rPr>
        <w:t xml:space="preserve">, </w:t>
      </w:r>
      <w:r w:rsidRPr="00451FE1">
        <w:rPr>
          <w:rStyle w:val="c0"/>
          <w:i/>
          <w:color w:val="000000"/>
          <w:sz w:val="28"/>
          <w:szCs w:val="28"/>
        </w:rPr>
        <w:t>кувыркаться</w:t>
      </w:r>
      <w:r>
        <w:rPr>
          <w:rStyle w:val="c0"/>
          <w:color w:val="000000"/>
          <w:sz w:val="28"/>
          <w:szCs w:val="28"/>
        </w:rPr>
        <w:t>,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Песни </w:t>
      </w:r>
      <w:r w:rsidRPr="00451FE1">
        <w:rPr>
          <w:rStyle w:val="c0"/>
          <w:i/>
          <w:color w:val="000000"/>
          <w:sz w:val="28"/>
          <w:szCs w:val="28"/>
        </w:rPr>
        <w:t>петь</w:t>
      </w:r>
      <w:r>
        <w:rPr>
          <w:rStyle w:val="c0"/>
          <w:color w:val="000000"/>
          <w:sz w:val="28"/>
          <w:szCs w:val="28"/>
        </w:rPr>
        <w:t xml:space="preserve">, </w:t>
      </w:r>
      <w:r w:rsidRPr="00451FE1">
        <w:rPr>
          <w:rStyle w:val="c0"/>
          <w:i/>
          <w:color w:val="000000"/>
          <w:sz w:val="28"/>
          <w:szCs w:val="28"/>
        </w:rPr>
        <w:t>дружить</w:t>
      </w:r>
      <w:r>
        <w:rPr>
          <w:rStyle w:val="c0"/>
          <w:color w:val="000000"/>
          <w:sz w:val="28"/>
          <w:szCs w:val="28"/>
        </w:rPr>
        <w:t xml:space="preserve">, </w:t>
      </w:r>
      <w:r w:rsidRPr="00451FE1">
        <w:rPr>
          <w:rStyle w:val="c0"/>
          <w:i/>
          <w:color w:val="000000"/>
          <w:sz w:val="28"/>
          <w:szCs w:val="28"/>
        </w:rPr>
        <w:t>смеяться</w:t>
      </w:r>
      <w:r>
        <w:rPr>
          <w:rStyle w:val="c0"/>
          <w:color w:val="000000"/>
          <w:sz w:val="28"/>
          <w:szCs w:val="28"/>
        </w:rPr>
        <w:t>,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Чтоб </w:t>
      </w:r>
      <w:r w:rsidRPr="00451FE1">
        <w:rPr>
          <w:rStyle w:val="c0"/>
          <w:i/>
          <w:color w:val="000000"/>
          <w:sz w:val="28"/>
          <w:szCs w:val="28"/>
        </w:rPr>
        <w:t>расти</w:t>
      </w:r>
      <w:r>
        <w:rPr>
          <w:rStyle w:val="c0"/>
          <w:color w:val="000000"/>
          <w:sz w:val="28"/>
          <w:szCs w:val="28"/>
        </w:rPr>
        <w:t xml:space="preserve"> и </w:t>
      </w:r>
      <w:r w:rsidRPr="00451FE1">
        <w:rPr>
          <w:rStyle w:val="c0"/>
          <w:i/>
          <w:color w:val="000000"/>
          <w:sz w:val="28"/>
          <w:szCs w:val="28"/>
        </w:rPr>
        <w:t>развиваться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при этом </w:t>
      </w:r>
      <w:r w:rsidRPr="00451FE1">
        <w:rPr>
          <w:rStyle w:val="c0"/>
          <w:i/>
          <w:color w:val="000000"/>
          <w:sz w:val="28"/>
          <w:szCs w:val="28"/>
        </w:rPr>
        <w:t>не болеть</w:t>
      </w:r>
    </w:p>
    <w:p w:rsidR="00BE4593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Нужно правильно </w:t>
      </w:r>
      <w:r w:rsidRPr="00451FE1">
        <w:rPr>
          <w:rStyle w:val="c0"/>
          <w:i/>
          <w:color w:val="000000"/>
          <w:sz w:val="28"/>
          <w:szCs w:val="28"/>
        </w:rPr>
        <w:t>питаться</w:t>
      </w:r>
    </w:p>
    <w:p w:rsidR="00451FE1" w:rsidRDefault="00BE4593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 самых  юных лет </w:t>
      </w:r>
      <w:r w:rsidRPr="00451FE1">
        <w:rPr>
          <w:rStyle w:val="c0"/>
          <w:i/>
          <w:color w:val="000000"/>
          <w:sz w:val="28"/>
          <w:szCs w:val="28"/>
        </w:rPr>
        <w:t>уметь</w:t>
      </w:r>
      <w:r>
        <w:rPr>
          <w:rStyle w:val="c0"/>
          <w:color w:val="000000"/>
          <w:sz w:val="28"/>
          <w:szCs w:val="28"/>
        </w:rPr>
        <w:t>.</w:t>
      </w:r>
    </w:p>
    <w:p w:rsidR="00451FE1" w:rsidRDefault="00451FE1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 чем говорится в стихотворении? Что значит правильно питаться? Верно.</w:t>
      </w:r>
    </w:p>
    <w:p w:rsidR="00BE4593" w:rsidRPr="003C0AFF" w:rsidRDefault="00451FE1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Слова</w:t>
      </w:r>
      <w:proofErr w:type="gramEnd"/>
      <w:r>
        <w:rPr>
          <w:rStyle w:val="c0"/>
          <w:color w:val="000000"/>
          <w:sz w:val="28"/>
          <w:szCs w:val="28"/>
        </w:rPr>
        <w:t xml:space="preserve"> какой части речи встречаются в стихотворении чаше всего? Докажите. Правильно. Глаголы. Давайте их впишем в таблицу, не забываем выделять орфограммы.</w:t>
      </w:r>
    </w:p>
    <w:p w:rsidR="008F18CE" w:rsidRPr="003C0AFF" w:rsidRDefault="00451FE1" w:rsidP="003C0AF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Какая часть таблицы осталась незаполненной? Верно, прилагательные. Вспомните, пожалуйста, что мы </w:t>
      </w:r>
      <w:r w:rsidR="005D010E">
        <w:rPr>
          <w:rFonts w:ascii="Times New Roman" w:hAnsi="Times New Roman" w:cs="Times New Roman"/>
          <w:sz w:val="28"/>
        </w:rPr>
        <w:t xml:space="preserve">знаем о данной части речи. </w:t>
      </w:r>
      <w:r w:rsid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>Д</w:t>
      </w:r>
      <w:r w:rsidR="005D010E" w:rsidRP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>ля чего нужны имена</w:t>
      </w:r>
      <w:r w:rsidR="005D010E" w:rsidRPr="005D010E">
        <w:rPr>
          <w:rStyle w:val="apple-converted-space"/>
          <w:rFonts w:ascii="Times New Roman" w:hAnsi="Times New Roman" w:cs="Times New Roman"/>
          <w:color w:val="222222"/>
          <w:sz w:val="28"/>
          <w:shd w:val="clear" w:color="auto" w:fill="FFFFFF"/>
        </w:rPr>
        <w:t> </w:t>
      </w:r>
      <w:r w:rsidR="005D010E" w:rsidRPr="005D010E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>прилагательные в речи</w:t>
      </w:r>
      <w:r w:rsidR="008F18CE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>?</w:t>
      </w:r>
      <w:r w:rsidR="005D010E" w:rsidRPr="005D010E">
        <w:rPr>
          <w:rStyle w:val="apple-converted-space"/>
          <w:rFonts w:ascii="Times New Roman" w:hAnsi="Times New Roman" w:cs="Times New Roman"/>
          <w:color w:val="222222"/>
          <w:sz w:val="28"/>
          <w:shd w:val="clear" w:color="auto" w:fill="FFFFFF"/>
        </w:rPr>
        <w:t> </w:t>
      </w:r>
      <w:r w:rsidR="005D010E" w:rsidRP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>(характеризуют признаки, ярко, красочно описывают предмет, создают образную, объёмную, богатую картину, отражают эмоциональное восприятие, придают выразительность</w:t>
      </w:r>
      <w:r w:rsid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  <w:r w:rsidR="005D010E" w:rsidRPr="005D010E">
        <w:rPr>
          <w:rFonts w:ascii="Times New Roman" w:hAnsi="Times New Roman" w:cs="Times New Roman"/>
          <w:bCs/>
          <w:color w:val="222222"/>
          <w:sz w:val="28"/>
          <w:shd w:val="clear" w:color="auto" w:fill="FFFFFF"/>
        </w:rPr>
        <w:t>речи</w:t>
      </w:r>
      <w:r w:rsidR="005D010E" w:rsidRP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>)</w:t>
      </w:r>
      <w:r w:rsidR="005D010E">
        <w:rPr>
          <w:rFonts w:ascii="Times New Roman" w:hAnsi="Times New Roman" w:cs="Times New Roman"/>
          <w:color w:val="222222"/>
          <w:sz w:val="28"/>
          <w:shd w:val="clear" w:color="auto" w:fill="FFFFFF"/>
        </w:rPr>
        <w:t>. Верно. Самостоятельно запишите в таблицу прилагательные описывающие существительные из первого столбика.</w:t>
      </w:r>
      <w:r w:rsidR="008F18CE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</w:t>
      </w:r>
    </w:p>
    <w:p w:rsidR="008F18CE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18CE">
        <w:rPr>
          <w:rFonts w:ascii="Times New Roman" w:hAnsi="Times New Roman" w:cs="Times New Roman"/>
          <w:sz w:val="28"/>
        </w:rPr>
        <w:t>Ребята, обратите внимание, на доске записаны два предложения. Давайте прочитаем их.</w:t>
      </w:r>
    </w:p>
    <w:p w:rsidR="008F18CE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Овощи – кладовая здоровья.</w:t>
      </w:r>
    </w:p>
    <w:p w:rsidR="008F18CE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здоровом теле – здоровый дух</w:t>
      </w:r>
    </w:p>
    <w:p w:rsidR="008F18CE" w:rsidRPr="003C0AFF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так говорят?</w:t>
      </w:r>
    </w:p>
    <w:p w:rsidR="008F18CE" w:rsidRPr="003C0AFF" w:rsidRDefault="008F18CE" w:rsidP="003C0AFF">
      <w:pPr>
        <w:pStyle w:val="c1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3C0AFF">
        <w:rPr>
          <w:i/>
          <w:color w:val="000000"/>
          <w:sz w:val="28"/>
        </w:rPr>
        <w:t>Работа в паре.</w:t>
      </w:r>
    </w:p>
    <w:p w:rsidR="008F18CE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8F18CE">
        <w:rPr>
          <w:rFonts w:ascii="Times New Roman" w:hAnsi="Times New Roman" w:cs="Times New Roman"/>
          <w:color w:val="000000"/>
          <w:sz w:val="28"/>
        </w:rPr>
        <w:t>Сейчас я предлагаю вам поработать в паре и попробовать составить одно/два</w:t>
      </w:r>
      <w:r w:rsidRPr="008F18CE">
        <w:rPr>
          <w:rFonts w:ascii="Times New Roman" w:hAnsi="Times New Roman" w:cs="Times New Roman"/>
          <w:color w:val="000000"/>
        </w:rPr>
        <w:t xml:space="preserve"> </w:t>
      </w:r>
      <w:r w:rsidRPr="008F18CE">
        <w:rPr>
          <w:rFonts w:ascii="Times New Roman" w:hAnsi="Times New Roman" w:cs="Times New Roman"/>
          <w:color w:val="000000"/>
          <w:sz w:val="28"/>
        </w:rPr>
        <w:t xml:space="preserve">правила по правильному питанию. </w:t>
      </w:r>
    </w:p>
    <w:p w:rsidR="008F18CE" w:rsidRPr="00493C8E" w:rsidRDefault="008F18CE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F18CE">
        <w:rPr>
          <w:rFonts w:ascii="Times New Roman" w:hAnsi="Times New Roman" w:cs="Times New Roman"/>
          <w:color w:val="000000"/>
          <w:sz w:val="28"/>
        </w:rPr>
        <w:t xml:space="preserve">Девиз нашей работы: </w:t>
      </w:r>
      <w:r w:rsidRPr="008F18CE">
        <w:rPr>
          <w:rFonts w:ascii="Times New Roman" w:hAnsi="Times New Roman" w:cs="Times New Roman"/>
          <w:sz w:val="28"/>
        </w:rPr>
        <w:t>Я здоровье сберегу. Сам себе я помогу.</w:t>
      </w:r>
      <w:r w:rsidR="00493C8E">
        <w:rPr>
          <w:rFonts w:ascii="Times New Roman" w:hAnsi="Times New Roman" w:cs="Times New Roman"/>
          <w:sz w:val="28"/>
        </w:rPr>
        <w:t xml:space="preserve"> </w:t>
      </w:r>
      <w:r w:rsidRPr="00493C8E">
        <w:rPr>
          <w:rFonts w:ascii="Times New Roman" w:hAnsi="Times New Roman" w:cs="Times New Roman"/>
          <w:color w:val="000000"/>
          <w:sz w:val="28"/>
        </w:rPr>
        <w:t xml:space="preserve">Но одно условие, в ваших предложениях обязательно должны быть и им. существительное, и прилагательное, и глагол. </w:t>
      </w:r>
    </w:p>
    <w:p w:rsidR="0083786A" w:rsidRPr="008F18CE" w:rsidRDefault="008F18CE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8"/>
        </w:rPr>
        <w:t xml:space="preserve">В помощь вам на экране вы видите интересные </w:t>
      </w:r>
      <w:proofErr w:type="gramStart"/>
      <w:r>
        <w:rPr>
          <w:color w:val="000000"/>
          <w:sz w:val="28"/>
        </w:rPr>
        <w:t>факты об овощах</w:t>
      </w:r>
      <w:proofErr w:type="gramEnd"/>
      <w:r>
        <w:rPr>
          <w:color w:val="000000"/>
          <w:sz w:val="28"/>
        </w:rPr>
        <w:t xml:space="preserve"> и фруктах:</w:t>
      </w:r>
      <w:r w:rsidR="00EA5B7E" w:rsidRPr="008F18CE">
        <w:rPr>
          <w:color w:val="000000"/>
        </w:rPr>
        <w:br/>
      </w:r>
      <w:r w:rsidR="0083786A">
        <w:rPr>
          <w:rStyle w:val="c0"/>
          <w:b/>
          <w:bCs/>
          <w:color w:val="000000"/>
          <w:sz w:val="28"/>
          <w:szCs w:val="28"/>
        </w:rPr>
        <w:t>Это интересно!</w:t>
      </w:r>
    </w:p>
    <w:p w:rsidR="0083786A" w:rsidRDefault="0083786A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Укрепляют память:</w:t>
      </w:r>
      <w:r>
        <w:rPr>
          <w:rStyle w:val="c0"/>
          <w:color w:val="000000"/>
          <w:sz w:val="28"/>
          <w:szCs w:val="28"/>
        </w:rPr>
        <w:t> морковь, авокадо, ананас.</w:t>
      </w:r>
    </w:p>
    <w:p w:rsidR="0083786A" w:rsidRDefault="0083786A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Помогают концентрировать внимание: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орехи, креветки, лук.</w:t>
      </w:r>
    </w:p>
    <w:p w:rsidR="0083786A" w:rsidRDefault="0083786A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Лимон</w:t>
      </w:r>
      <w:r>
        <w:rPr>
          <w:rStyle w:val="c0"/>
          <w:color w:val="000000"/>
          <w:sz w:val="28"/>
          <w:szCs w:val="28"/>
        </w:rPr>
        <w:t> - облегчает восприятие информации, ударная доза витамина</w:t>
      </w:r>
      <w:proofErr w:type="gramStart"/>
      <w:r>
        <w:rPr>
          <w:rStyle w:val="c0"/>
          <w:color w:val="000000"/>
          <w:sz w:val="28"/>
          <w:szCs w:val="28"/>
        </w:rPr>
        <w:t xml:space="preserve"> С</w:t>
      </w:r>
      <w:proofErr w:type="gramEnd"/>
      <w:r>
        <w:rPr>
          <w:rStyle w:val="c0"/>
          <w:color w:val="000000"/>
          <w:sz w:val="28"/>
          <w:szCs w:val="28"/>
        </w:rPr>
        <w:t xml:space="preserve"> повышает работоспособность.</w:t>
      </w:r>
    </w:p>
    <w:p w:rsidR="0083786A" w:rsidRDefault="0083786A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Капуста</w:t>
      </w:r>
      <w:r>
        <w:rPr>
          <w:rStyle w:val="c0"/>
          <w:color w:val="000000"/>
          <w:sz w:val="28"/>
          <w:szCs w:val="28"/>
        </w:rPr>
        <w:t> -  снижает активность щитовидной железы, хорошо снимает нервозность и успокаивает.</w:t>
      </w:r>
    </w:p>
    <w:p w:rsidR="008F18CE" w:rsidRDefault="0083786A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Черника</w:t>
      </w:r>
      <w:r>
        <w:rPr>
          <w:rStyle w:val="c0"/>
          <w:color w:val="000000"/>
          <w:sz w:val="28"/>
          <w:szCs w:val="28"/>
        </w:rPr>
        <w:t> - способствует улучшению кровообращения головного мозга, положительно влияет на зрение.</w:t>
      </w:r>
    </w:p>
    <w:p w:rsidR="00222405" w:rsidRPr="003C0AFF" w:rsidRDefault="008F18CE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Проверяем получившиеся правила</w:t>
      </w:r>
      <w:r w:rsidR="00222405">
        <w:rPr>
          <w:rStyle w:val="c0"/>
          <w:color w:val="000000"/>
          <w:sz w:val="28"/>
          <w:szCs w:val="28"/>
        </w:rPr>
        <w:t>, не забываем называть части речи.</w:t>
      </w:r>
      <w:r w:rsidR="00942E8C">
        <w:rPr>
          <w:rStyle w:val="c0"/>
          <w:color w:val="000000"/>
          <w:sz w:val="28"/>
          <w:szCs w:val="28"/>
        </w:rPr>
        <w:t xml:space="preserve"> Анализ получившихся правил. </w:t>
      </w:r>
    </w:p>
    <w:p w:rsidR="00222405" w:rsidRPr="00493C8E" w:rsidRDefault="00222405" w:rsidP="003C0AF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493C8E">
        <w:rPr>
          <w:color w:val="000000"/>
          <w:sz w:val="28"/>
          <w:szCs w:val="27"/>
        </w:rPr>
        <w:t>А теперь я предлагаю, чтобы вы поделились своими  впечатлениями. Дополните предложения</w:t>
      </w:r>
    </w:p>
    <w:p w:rsidR="00222405" w:rsidRPr="00493C8E" w:rsidRDefault="00222405" w:rsidP="003C0AF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493C8E">
        <w:rPr>
          <w:color w:val="000000"/>
          <w:sz w:val="28"/>
          <w:szCs w:val="27"/>
        </w:rPr>
        <w:t>1. Я бы хотел стать более….</w:t>
      </w:r>
    </w:p>
    <w:p w:rsidR="00222405" w:rsidRPr="00493C8E" w:rsidRDefault="00222405" w:rsidP="003C0AF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493C8E">
        <w:rPr>
          <w:color w:val="000000"/>
          <w:sz w:val="28"/>
          <w:szCs w:val="27"/>
        </w:rPr>
        <w:t>2. Мне еще нужно …</w:t>
      </w:r>
    </w:p>
    <w:p w:rsidR="00222405" w:rsidRPr="00493C8E" w:rsidRDefault="00222405" w:rsidP="003C0AF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493C8E">
        <w:rPr>
          <w:color w:val="000000"/>
          <w:sz w:val="28"/>
          <w:szCs w:val="27"/>
        </w:rPr>
        <w:t>3. Я буду обязательно…</w:t>
      </w:r>
    </w:p>
    <w:p w:rsidR="00222405" w:rsidRPr="00493C8E" w:rsidRDefault="00222405" w:rsidP="003C0AF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1"/>
        </w:rPr>
      </w:pPr>
      <w:r w:rsidRPr="00493C8E">
        <w:rPr>
          <w:color w:val="000000"/>
          <w:sz w:val="28"/>
          <w:szCs w:val="27"/>
        </w:rPr>
        <w:t>4. Дома я обязательно расскажу о…</w:t>
      </w:r>
    </w:p>
    <w:p w:rsidR="00222405" w:rsidRDefault="00222405" w:rsidP="003C0AF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E4593" w:rsidRDefault="00BE4593" w:rsidP="003C0AF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BE4593" w:rsidSect="00C6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1BDF"/>
    <w:multiLevelType w:val="multilevel"/>
    <w:tmpl w:val="63A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FB1DB9"/>
    <w:multiLevelType w:val="multilevel"/>
    <w:tmpl w:val="DC50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0F5713"/>
    <w:multiLevelType w:val="multilevel"/>
    <w:tmpl w:val="65BA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F33"/>
    <w:rsid w:val="00222405"/>
    <w:rsid w:val="003C0AFF"/>
    <w:rsid w:val="00451FE1"/>
    <w:rsid w:val="00493C8E"/>
    <w:rsid w:val="00494F5F"/>
    <w:rsid w:val="0052619F"/>
    <w:rsid w:val="00561533"/>
    <w:rsid w:val="005D010E"/>
    <w:rsid w:val="00760DBC"/>
    <w:rsid w:val="0083786A"/>
    <w:rsid w:val="008F18CE"/>
    <w:rsid w:val="00942E8C"/>
    <w:rsid w:val="00BE4593"/>
    <w:rsid w:val="00C61CB1"/>
    <w:rsid w:val="00D46F33"/>
    <w:rsid w:val="00E91CA3"/>
    <w:rsid w:val="00E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6F33"/>
  </w:style>
  <w:style w:type="paragraph" w:customStyle="1" w:styleId="c3">
    <w:name w:val="c3"/>
    <w:basedOn w:val="a"/>
    <w:rsid w:val="00D4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B7E"/>
  </w:style>
  <w:style w:type="character" w:styleId="a4">
    <w:name w:val="Hyperlink"/>
    <w:basedOn w:val="a0"/>
    <w:uiPriority w:val="99"/>
    <w:semiHidden/>
    <w:unhideWhenUsed/>
    <w:rsid w:val="00EA5B7E"/>
    <w:rPr>
      <w:color w:val="0000FF"/>
      <w:u w:val="single"/>
    </w:rPr>
  </w:style>
  <w:style w:type="paragraph" w:customStyle="1" w:styleId="c1">
    <w:name w:val="c1"/>
    <w:basedOn w:val="a"/>
    <w:rsid w:val="00EA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B7E"/>
  </w:style>
  <w:style w:type="paragraph" w:styleId="a5">
    <w:name w:val="Balloon Text"/>
    <w:basedOn w:val="a"/>
    <w:link w:val="a6"/>
    <w:uiPriority w:val="99"/>
    <w:semiHidden/>
    <w:unhideWhenUsed/>
    <w:rsid w:val="0056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Ярополова</dc:creator>
  <cp:lastModifiedBy>user</cp:lastModifiedBy>
  <cp:revision>7</cp:revision>
  <dcterms:created xsi:type="dcterms:W3CDTF">2020-10-28T11:24:00Z</dcterms:created>
  <dcterms:modified xsi:type="dcterms:W3CDTF">2020-11-09T12:59:00Z</dcterms:modified>
</cp:coreProperties>
</file>