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1C8" w:rsidRDefault="009918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9731C8" w:rsidRDefault="009918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92 г. Екатеринбурга</w:t>
      </w:r>
    </w:p>
    <w:p w:rsidR="009731C8" w:rsidRDefault="009731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C8" w:rsidRDefault="009731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C8" w:rsidRDefault="009731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C8" w:rsidRDefault="009731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C8" w:rsidRDefault="009731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1C8" w:rsidRDefault="009918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731C8" w:rsidRDefault="009918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профильной смены по подготовке к ОГЭ</w:t>
      </w:r>
    </w:p>
    <w:p w:rsidR="009731C8" w:rsidRDefault="009918A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есеннего лагеря дневного пребывания детей </w:t>
      </w:r>
    </w:p>
    <w:p w:rsidR="009731C8" w:rsidRDefault="009918A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Антей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731C8" w:rsidRDefault="009731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1C8" w:rsidRDefault="009918A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Авторы-составители:</w:t>
      </w:r>
    </w:p>
    <w:p w:rsidR="009731C8" w:rsidRDefault="009918A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А.В.,</w:t>
      </w:r>
    </w:p>
    <w:p w:rsidR="009731C8" w:rsidRDefault="009918A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Аринчехина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9731C8" w:rsidRDefault="009731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C8" w:rsidRDefault="009731C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31C8" w:rsidRDefault="009731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1C8" w:rsidRDefault="009918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9731C8" w:rsidRDefault="009918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9731C8" w:rsidRDefault="009731C8">
      <w:pPr>
        <w:jc w:val="both"/>
        <w:rPr>
          <w:rFonts w:ascii="Times New Roman" w:hAnsi="Times New Roman" w:cs="Times New Roman"/>
          <w:b/>
          <w:sz w:val="32"/>
        </w:rPr>
      </w:pPr>
    </w:p>
    <w:p w:rsidR="009731C8" w:rsidRDefault="009918A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Информационная карта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295"/>
        <w:gridCol w:w="6946"/>
      </w:tblGrid>
      <w:tr w:rsidR="009731C8">
        <w:trPr>
          <w:trHeight w:val="1118"/>
        </w:trPr>
        <w:tc>
          <w:tcPr>
            <w:tcW w:w="648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946" w:type="dxa"/>
          </w:tcPr>
          <w:p w:rsidR="009731C8" w:rsidRDefault="009918AB">
            <w:pPr>
              <w:spacing w:after="0"/>
              <w:ind w:right="96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профильной смены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Умные каникулы. Подготовка к ОГЭ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лагеря дневного пребывания 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«Антей»</w:t>
            </w:r>
          </w:p>
          <w:p w:rsidR="009731C8" w:rsidRDefault="009731C8">
            <w:pPr>
              <w:spacing w:after="150"/>
              <w:ind w:left="-165" w:right="-63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</w:tr>
      <w:tr w:rsidR="009731C8">
        <w:trPr>
          <w:trHeight w:val="917"/>
        </w:trPr>
        <w:tc>
          <w:tcPr>
            <w:tcW w:w="648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46" w:type="dxa"/>
          </w:tcPr>
          <w:p w:rsidR="009731C8" w:rsidRDefault="009918AB">
            <w:pPr>
              <w:pStyle w:val="TableParagraph"/>
              <w:ind w:left="0"/>
              <w:rPr>
                <w:rFonts w:eastAsia="Corbe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необходимых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условий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эффективной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ОГЭ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для укрепления </w:t>
            </w:r>
            <w:r>
              <w:rPr>
                <w:sz w:val="28"/>
                <w:szCs w:val="28"/>
              </w:rPr>
              <w:t xml:space="preserve">их </w:t>
            </w:r>
            <w:r>
              <w:rPr>
                <w:sz w:val="28"/>
                <w:szCs w:val="28"/>
              </w:rPr>
              <w:t>здоровья и организации досуга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время весенних каникул.</w:t>
            </w:r>
          </w:p>
          <w:p w:rsidR="009731C8" w:rsidRDefault="009731C8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31C8">
        <w:tc>
          <w:tcPr>
            <w:tcW w:w="648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Направление деятельности</w:t>
            </w:r>
          </w:p>
          <w:p w:rsidR="009731C8" w:rsidRDefault="009731C8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731C8" w:rsidRDefault="009918A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Профильная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731C8">
        <w:tc>
          <w:tcPr>
            <w:tcW w:w="648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946" w:type="dxa"/>
          </w:tcPr>
          <w:p w:rsidR="009731C8" w:rsidRDefault="009918A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Программа содержит: </w:t>
            </w:r>
          </w:p>
          <w:p w:rsidR="009731C8" w:rsidRDefault="009918A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-мероприятия, реализующие программу; </w:t>
            </w:r>
          </w:p>
          <w:p w:rsidR="009731C8" w:rsidRDefault="009918AB">
            <w:pPr>
              <w:spacing w:after="0"/>
              <w:ind w:left="214" w:hanging="214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-ожидаемые результаты и условия реализации</w:t>
            </w:r>
          </w:p>
          <w:p w:rsidR="009731C8" w:rsidRDefault="009731C8">
            <w:pPr>
              <w:spacing w:after="0"/>
              <w:ind w:left="214" w:hanging="214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9731C8">
        <w:tc>
          <w:tcPr>
            <w:tcW w:w="648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5</w:t>
            </w:r>
          </w:p>
          <w:p w:rsidR="009731C8" w:rsidRDefault="009731C8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Авторы программы</w:t>
            </w:r>
          </w:p>
        </w:tc>
        <w:tc>
          <w:tcPr>
            <w:tcW w:w="6946" w:type="dxa"/>
          </w:tcPr>
          <w:p w:rsidR="009731C8" w:rsidRDefault="009918A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Начальник и заместитель начальника лагеря</w:t>
            </w:r>
          </w:p>
        </w:tc>
      </w:tr>
      <w:tr w:rsidR="009731C8">
        <w:tc>
          <w:tcPr>
            <w:tcW w:w="648" w:type="dxa"/>
          </w:tcPr>
          <w:p w:rsidR="009731C8" w:rsidRDefault="009731C8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946" w:type="dxa"/>
          </w:tcPr>
          <w:p w:rsidR="009731C8" w:rsidRDefault="009918A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№92</w:t>
            </w:r>
          </w:p>
        </w:tc>
      </w:tr>
      <w:tr w:rsidR="009731C8">
        <w:trPr>
          <w:trHeight w:val="832"/>
        </w:trPr>
        <w:tc>
          <w:tcPr>
            <w:tcW w:w="648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6946" w:type="dxa"/>
          </w:tcPr>
          <w:p w:rsidR="009731C8" w:rsidRDefault="009918A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. Екатеринбург, ул. Ракетная, стр. 6</w:t>
            </w:r>
          </w:p>
        </w:tc>
      </w:tr>
      <w:tr w:rsidR="009731C8">
        <w:tc>
          <w:tcPr>
            <w:tcW w:w="648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6946" w:type="dxa"/>
          </w:tcPr>
          <w:p w:rsidR="009731C8" w:rsidRDefault="009918A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ГОЛ «А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нтей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»</w:t>
            </w:r>
          </w:p>
          <w:p w:rsidR="009731C8" w:rsidRDefault="009731C8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9731C8">
        <w:tc>
          <w:tcPr>
            <w:tcW w:w="648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Количество, возраст учащихся</w:t>
            </w:r>
          </w:p>
          <w:p w:rsidR="009731C8" w:rsidRDefault="009731C8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731C8" w:rsidRDefault="009918AB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обучающихся с 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до 1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731C8">
        <w:tc>
          <w:tcPr>
            <w:tcW w:w="648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5" w:type="dxa"/>
          </w:tcPr>
          <w:p w:rsidR="009731C8" w:rsidRDefault="009918AB">
            <w:pPr>
              <w:spacing w:after="0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6946" w:type="dxa"/>
          </w:tcPr>
          <w:p w:rsidR="009731C8" w:rsidRDefault="009918A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24.03.2025 - 3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.03.2025</w:t>
            </w:r>
          </w:p>
          <w:p w:rsidR="009731C8" w:rsidRDefault="009918AB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14.30</w:t>
            </w:r>
          </w:p>
          <w:p w:rsidR="009731C8" w:rsidRDefault="009731C8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</w:tbl>
    <w:p w:rsidR="009731C8" w:rsidRDefault="009731C8">
      <w:pPr>
        <w:rPr>
          <w:rFonts w:ascii="Times New Roman" w:hAnsi="Times New Roman" w:cs="Times New Roman"/>
          <w:b/>
          <w:sz w:val="28"/>
          <w:szCs w:val="28"/>
        </w:rPr>
      </w:pPr>
    </w:p>
    <w:p w:rsidR="009731C8" w:rsidRDefault="009731C8">
      <w:pPr>
        <w:rPr>
          <w:rFonts w:ascii="Times New Roman" w:hAnsi="Times New Roman" w:cs="Times New Roman"/>
          <w:sz w:val="28"/>
          <w:szCs w:val="28"/>
        </w:rPr>
      </w:pPr>
    </w:p>
    <w:p w:rsidR="009731C8" w:rsidRDefault="009731C8">
      <w:pPr>
        <w:rPr>
          <w:rFonts w:ascii="Times New Roman" w:hAnsi="Times New Roman" w:cs="Times New Roman"/>
          <w:sz w:val="28"/>
          <w:szCs w:val="28"/>
        </w:rPr>
      </w:pPr>
    </w:p>
    <w:p w:rsidR="009731C8" w:rsidRDefault="009918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9731C8" w:rsidRDefault="00991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Весенние каникулы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 отдыха, смена школьной обстановки, общение с друзьями. Однако для обучающихся 9 классов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последний предстартовый рубеж для сдачи выпускных экзаменов. И именно это время нужно максимально эффективно использовать для</w:t>
      </w:r>
      <w:r>
        <w:rPr>
          <w:rFonts w:ascii="Times New Roman" w:hAnsi="Times New Roman" w:cs="Times New Roman"/>
          <w:sz w:val="28"/>
          <w:szCs w:val="28"/>
        </w:rPr>
        <w:t xml:space="preserve"> подготовки к ОГЭ. В этом заинтересованы как обучающиеся школы, так 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предметники и родители. Во время каникул можно совершить «погружение» в отдельные предметы без ущерба для школьной программы. В то же время каникулярное время позволяет сделать э</w:t>
      </w:r>
      <w:r>
        <w:rPr>
          <w:rFonts w:ascii="Times New Roman" w:hAnsi="Times New Roman" w:cs="Times New Roman"/>
          <w:sz w:val="28"/>
          <w:szCs w:val="28"/>
        </w:rPr>
        <w:t xml:space="preserve">то погружение увлекательным с использованием нетрадиционных методов и форм - активных и творческих. Не менее важным в организации смены является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 xml:space="preserve">доступность для всех категорий обучающихся, и в первую очередь - для детей из малообеспеченных, многодетных </w:t>
      </w:r>
      <w:r>
        <w:rPr>
          <w:rFonts w:ascii="Times New Roman" w:hAnsi="Times New Roman" w:cs="Times New Roman"/>
          <w:sz w:val="28"/>
          <w:szCs w:val="28"/>
        </w:rPr>
        <w:t>семей, семей в трудной жизненной ситуаци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9731C8" w:rsidRDefault="009918AB">
      <w:pPr>
        <w:spacing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весенних каникул необходимо обеспечить организованный отдых детей, сделать его занимательным, насыщенным, полезным для физического и психологического здоровья.  </w:t>
      </w:r>
    </w:p>
    <w:p w:rsidR="009731C8" w:rsidRDefault="00991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Обучение в каникулярное время буд</w:t>
      </w:r>
      <w:r>
        <w:rPr>
          <w:rFonts w:ascii="Times New Roman" w:hAnsi="Times New Roman" w:cs="Times New Roman"/>
          <w:sz w:val="28"/>
          <w:szCs w:val="28"/>
        </w:rPr>
        <w:t>ет сочетаться с организованным досугом, что позволит ребятам не только углубить знания по предметам, расширить кругозор, но и сделает полноценным и полезным отдых во время каникул. Занятия, в ходе которых участники профильной смены должны будут углубить св</w:t>
      </w:r>
      <w:r>
        <w:rPr>
          <w:rFonts w:ascii="Times New Roman" w:hAnsi="Times New Roman" w:cs="Times New Roman"/>
          <w:sz w:val="28"/>
          <w:szCs w:val="28"/>
        </w:rPr>
        <w:t>ои знания по предметам, будут носить практико-ориентированный характер.</w:t>
      </w:r>
    </w:p>
    <w:p w:rsidR="009731C8" w:rsidRDefault="009918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Адресаты программы</w:t>
      </w:r>
    </w:p>
    <w:p w:rsidR="009731C8" w:rsidRDefault="00991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«Умные каникулы</w:t>
      </w:r>
      <w:r>
        <w:rPr>
          <w:rFonts w:ascii="Times New Roman" w:hAnsi="Times New Roman" w:cs="Times New Roman"/>
          <w:sz w:val="28"/>
          <w:szCs w:val="28"/>
        </w:rPr>
        <w:t>. Подготовка к ОГЭ</w:t>
      </w:r>
      <w:r>
        <w:rPr>
          <w:rFonts w:ascii="Times New Roman" w:hAnsi="Times New Roman" w:cs="Times New Roman"/>
          <w:sz w:val="28"/>
          <w:szCs w:val="28"/>
        </w:rPr>
        <w:t>» адресована учащимся 9 классов в каникулярный период в образовательном учреждении в форме профильного лагеря с дн</w:t>
      </w:r>
      <w:r>
        <w:rPr>
          <w:rFonts w:ascii="Times New Roman" w:hAnsi="Times New Roman" w:cs="Times New Roman"/>
          <w:sz w:val="28"/>
          <w:szCs w:val="28"/>
        </w:rPr>
        <w:t>евным пребыванием. Е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важность и ценность заключается в том, что она охватывает одновременно такие категории детей, как: одар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нные дети, </w:t>
      </w:r>
      <w:r>
        <w:rPr>
          <w:rFonts w:ascii="Times New Roman" w:hAnsi="Times New Roman" w:cs="Times New Roman"/>
          <w:sz w:val="28"/>
          <w:szCs w:val="28"/>
        </w:rPr>
        <w:t xml:space="preserve">дети с ОВЗ, слабоуспевающие и </w:t>
      </w:r>
      <w:r>
        <w:rPr>
          <w:rFonts w:ascii="Times New Roman" w:hAnsi="Times New Roman" w:cs="Times New Roman"/>
          <w:sz w:val="28"/>
          <w:szCs w:val="28"/>
        </w:rPr>
        <w:t>проблемные дет</w:t>
      </w: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1C8" w:rsidRDefault="009918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</w:p>
    <w:p w:rsidR="009731C8" w:rsidRDefault="009918AB">
      <w:pPr>
        <w:pStyle w:val="TableParagraph"/>
        <w:ind w:left="0"/>
        <w:jc w:val="both"/>
        <w:rPr>
          <w:rFonts w:eastAsia="Corbel"/>
          <w:bCs/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оздание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для </w:t>
      </w:r>
      <w:r>
        <w:rPr>
          <w:sz w:val="28"/>
          <w:szCs w:val="28"/>
        </w:rPr>
        <w:t>эффективной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подго</w:t>
      </w:r>
      <w:r>
        <w:rPr>
          <w:sz w:val="28"/>
          <w:szCs w:val="28"/>
        </w:rPr>
        <w:t>товки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ОГЭ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укрепления 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>здоровья и организации досуга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время весенних каникул.</w:t>
      </w:r>
    </w:p>
    <w:p w:rsidR="009731C8" w:rsidRDefault="009731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1C8" w:rsidRDefault="009918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</w:p>
    <w:p w:rsidR="009731C8" w:rsidRDefault="009918A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организованным занятиям по подготовке учащихся к экзаменам в каникулярное время через разработанные учителями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предметниками кратковременные интенсивы по подготовке к экзаменам по своим предметам;</w:t>
      </w:r>
    </w:p>
    <w:p w:rsidR="009731C8" w:rsidRDefault="009918A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устранение трудностей в выполнении типовых заданий демове</w:t>
      </w:r>
      <w:r>
        <w:rPr>
          <w:rFonts w:ascii="Times New Roman" w:hAnsi="Times New Roman" w:cs="Times New Roman"/>
          <w:sz w:val="28"/>
          <w:szCs w:val="28"/>
        </w:rPr>
        <w:t>рсий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предметам;</w:t>
      </w:r>
    </w:p>
    <w:p w:rsidR="009731C8" w:rsidRDefault="009918A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</w:t>
      </w:r>
      <w:r>
        <w:rPr>
          <w:rFonts w:ascii="Times New Roman" w:hAnsi="Times New Roman" w:cs="Times New Roman"/>
          <w:sz w:val="28"/>
          <w:szCs w:val="28"/>
        </w:rPr>
        <w:t xml:space="preserve">чение </w:t>
      </w:r>
      <w:r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личностного развития  детей;</w:t>
      </w:r>
    </w:p>
    <w:p w:rsidR="009731C8" w:rsidRDefault="009918A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</w:t>
      </w:r>
      <w:r>
        <w:rPr>
          <w:rFonts w:ascii="Times New Roman" w:hAnsi="Times New Roman" w:cs="Times New Roman"/>
          <w:sz w:val="28"/>
          <w:szCs w:val="28"/>
        </w:rPr>
        <w:t>ание</w:t>
      </w:r>
      <w:r>
        <w:rPr>
          <w:rFonts w:ascii="Times New Roman" w:hAnsi="Times New Roman" w:cs="Times New Roman"/>
          <w:sz w:val="28"/>
          <w:szCs w:val="28"/>
        </w:rPr>
        <w:tab/>
        <w:t>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подростками, самоутверждения реб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нка в его собственных умениях и навыках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1C8" w:rsidRDefault="009918A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оздание </w:t>
      </w:r>
      <w:r>
        <w:rPr>
          <w:rFonts w:ascii="Times New Roman" w:hAnsi="Times New Roman" w:cs="Times New Roman"/>
          <w:sz w:val="28"/>
          <w:szCs w:val="28"/>
        </w:rPr>
        <w:t>благоприятных условий для укрепления здоровья дет</w:t>
      </w:r>
      <w:r>
        <w:rPr>
          <w:rFonts w:ascii="Times New Roman" w:hAnsi="Times New Roman" w:cs="Times New Roman"/>
          <w:sz w:val="28"/>
          <w:szCs w:val="28"/>
        </w:rPr>
        <w:t>ей;</w:t>
      </w:r>
    </w:p>
    <w:p w:rsidR="009731C8" w:rsidRDefault="009918A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 школьников чувства патриотизма и </w:t>
      </w:r>
      <w:r>
        <w:rPr>
          <w:rFonts w:ascii="Times New Roman" w:hAnsi="Times New Roman" w:cs="Times New Roman"/>
          <w:sz w:val="28"/>
          <w:szCs w:val="28"/>
        </w:rPr>
        <w:t>толерантности.</w:t>
      </w:r>
    </w:p>
    <w:p w:rsidR="009731C8" w:rsidRDefault="009731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1C8" w:rsidRDefault="009918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9731C8" w:rsidRDefault="00991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Содержательная часть программы направлена на выполнение поставленных целей и задач программы.</w:t>
      </w:r>
    </w:p>
    <w:p w:rsidR="009731C8" w:rsidRDefault="00991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р</w:t>
      </w:r>
      <w:r>
        <w:rPr>
          <w:rFonts w:ascii="Times New Roman" w:hAnsi="Times New Roman" w:cs="Times New Roman"/>
          <w:sz w:val="28"/>
          <w:szCs w:val="28"/>
        </w:rPr>
        <w:t>еализуется через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развивающие занятия,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отрядные мероприятия, спортивные мероприятия, творческие дела. При разработке программы были учтены интересы школьников и их возрастные особенности. В реализации программы принимают участ</w:t>
      </w:r>
      <w:r>
        <w:rPr>
          <w:rFonts w:ascii="Times New Roman" w:hAnsi="Times New Roman" w:cs="Times New Roman"/>
          <w:sz w:val="28"/>
          <w:szCs w:val="28"/>
        </w:rPr>
        <w:t>ие педагоги школы.</w:t>
      </w:r>
    </w:p>
    <w:p w:rsidR="009731C8" w:rsidRDefault="009918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реализуется по блокам:</w:t>
      </w:r>
    </w:p>
    <w:p w:rsidR="009731C8" w:rsidRDefault="009918AB" w:rsidP="00EE3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Интеллектуальный блок – занятия учащихся по обязательным предметам и предметам по выбору для сдачи ОГЭ: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«Избранные вопросы математики» (математика)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«В</w:t>
      </w:r>
      <w:r>
        <w:rPr>
          <w:rFonts w:ascii="Times New Roman" w:hAnsi="Times New Roman" w:cs="Times New Roman"/>
          <w:sz w:val="28"/>
          <w:szCs w:val="28"/>
        </w:rPr>
        <w:t>еликий и могучий» (русский язык)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«Вокруг света» (география)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«Мир под микроскопом» (биология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Развлекательно – познавательный блок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-Творческие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</w:t>
      </w:r>
      <w:r>
        <w:rPr>
          <w:rFonts w:ascii="Times New Roman" w:hAnsi="Times New Roman" w:cs="Times New Roman"/>
          <w:sz w:val="28"/>
          <w:szCs w:val="28"/>
        </w:rPr>
        <w:t xml:space="preserve">о - </w:t>
      </w:r>
      <w:r>
        <w:rPr>
          <w:rFonts w:ascii="Times New Roman" w:hAnsi="Times New Roman" w:cs="Times New Roman"/>
          <w:sz w:val="28"/>
          <w:szCs w:val="28"/>
        </w:rPr>
        <w:t>творческие дела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оздоровительный блок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Ежедневная утренняя зарядка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Час спорта</w:t>
      </w:r>
    </w:p>
    <w:p w:rsidR="009731C8" w:rsidRDefault="009731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1C8" w:rsidRDefault="009918AB" w:rsidP="00EE3272">
      <w:pPr>
        <w:pStyle w:val="2"/>
        <w:spacing w:after="0" w:line="240" w:lineRule="auto"/>
        <w:ind w:left="0" w:firstLineChars="350" w:firstLine="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основу реализации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заложены разнообразные формы и методы: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практические занятия,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беседы, конкурсы, викторины,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спортивные и интеллектуальные игры, утренняя зарядка, концерты, </w:t>
      </w:r>
      <w:r>
        <w:rPr>
          <w:rFonts w:ascii="Times New Roman" w:hAnsi="Times New Roman" w:cs="Times New Roman"/>
          <w:bCs/>
          <w:sz w:val="28"/>
          <w:szCs w:val="28"/>
        </w:rPr>
        <w:t>киноле</w:t>
      </w:r>
      <w:r>
        <w:rPr>
          <w:rFonts w:ascii="Times New Roman" w:hAnsi="Times New Roman" w:cs="Times New Roman"/>
          <w:bCs/>
          <w:sz w:val="28"/>
          <w:szCs w:val="28"/>
        </w:rPr>
        <w:t xml:space="preserve">кторий, </w:t>
      </w:r>
      <w:r>
        <w:rPr>
          <w:rFonts w:ascii="Times New Roman" w:hAnsi="Times New Roman" w:cs="Times New Roman"/>
          <w:bCs/>
          <w:sz w:val="28"/>
          <w:szCs w:val="28"/>
        </w:rPr>
        <w:t>утренние линейки, экскурсии.</w:t>
      </w:r>
    </w:p>
    <w:p w:rsidR="009731C8" w:rsidRDefault="009918AB" w:rsidP="00EE3272">
      <w:pPr>
        <w:spacing w:line="240" w:lineRule="auto"/>
        <w:ind w:firstLineChars="30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оздоровления в отряде соблюдаются следующие условия: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ежедневно проводятся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занятия по секциям по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минут;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между занятиями – 10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15 -минутные физкультурные разминки, перемены</w:t>
      </w:r>
    </w:p>
    <w:p w:rsidR="009731C8" w:rsidRDefault="009918AB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ежедневно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ab/>
        <w:t>утренняя</w:t>
      </w:r>
      <w:r>
        <w:rPr>
          <w:rFonts w:ascii="Times New Roman" w:hAnsi="Times New Roman" w:cs="Times New Roman"/>
          <w:sz w:val="28"/>
          <w:szCs w:val="28"/>
        </w:rPr>
        <w:tab/>
        <w:t>зарядка,</w:t>
      </w:r>
      <w:r>
        <w:rPr>
          <w:rFonts w:ascii="Times New Roman" w:hAnsi="Times New Roman" w:cs="Times New Roman"/>
          <w:sz w:val="28"/>
          <w:szCs w:val="28"/>
        </w:rPr>
        <w:tab/>
        <w:t>творческие мероприятия.</w:t>
      </w:r>
    </w:p>
    <w:p w:rsidR="009731C8" w:rsidRDefault="009731C8" w:rsidP="00EE3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1C8" w:rsidRDefault="009918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организации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9731C8">
        <w:tc>
          <w:tcPr>
            <w:tcW w:w="3964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5381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Мероприятие</w:t>
            </w:r>
          </w:p>
        </w:tc>
      </w:tr>
      <w:tr w:rsidR="009731C8">
        <w:trPr>
          <w:trHeight w:val="252"/>
        </w:trPr>
        <w:tc>
          <w:tcPr>
            <w:tcW w:w="3964" w:type="dxa"/>
            <w:vMerge w:val="restart"/>
          </w:tcPr>
          <w:p w:rsidR="009731C8" w:rsidRDefault="009918AB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1.Организационный</w:t>
            </w:r>
          </w:p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лагерной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смены)</w:t>
            </w:r>
          </w:p>
        </w:tc>
        <w:tc>
          <w:tcPr>
            <w:tcW w:w="5381" w:type="dxa"/>
          </w:tcPr>
          <w:p w:rsidR="009731C8" w:rsidRDefault="009918AB">
            <w:pPr>
              <w:pStyle w:val="TableParagraph"/>
              <w:spacing w:line="31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материально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–технической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базы </w:t>
            </w:r>
            <w:r>
              <w:rPr>
                <w:spacing w:val="-2"/>
                <w:sz w:val="28"/>
                <w:szCs w:val="28"/>
              </w:rPr>
              <w:t>лагеря</w:t>
            </w:r>
          </w:p>
        </w:tc>
      </w:tr>
      <w:tr w:rsidR="009731C8">
        <w:trPr>
          <w:trHeight w:val="216"/>
        </w:trPr>
        <w:tc>
          <w:tcPr>
            <w:tcW w:w="3964" w:type="dxa"/>
            <w:vMerge/>
            <w:tcBorders>
              <w:top w:val="nil"/>
            </w:tcBorders>
          </w:tcPr>
          <w:p w:rsidR="009731C8" w:rsidRDefault="009731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кадров</w:t>
            </w:r>
          </w:p>
        </w:tc>
      </w:tr>
      <w:tr w:rsidR="009731C8">
        <w:trPr>
          <w:trHeight w:val="384"/>
        </w:trPr>
        <w:tc>
          <w:tcPr>
            <w:tcW w:w="3964" w:type="dxa"/>
            <w:vMerge/>
            <w:tcBorders>
              <w:top w:val="nil"/>
            </w:tcBorders>
          </w:tcPr>
          <w:p w:rsidR="009731C8" w:rsidRDefault="009731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детей</w:t>
            </w:r>
          </w:p>
        </w:tc>
      </w:tr>
      <w:tr w:rsidR="009731C8">
        <w:trPr>
          <w:trHeight w:val="396"/>
        </w:trPr>
        <w:tc>
          <w:tcPr>
            <w:tcW w:w="3964" w:type="dxa"/>
            <w:vMerge/>
            <w:tcBorders>
              <w:top w:val="nil"/>
            </w:tcBorders>
          </w:tcPr>
          <w:p w:rsidR="009731C8" w:rsidRDefault="009731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bottom w:val="single" w:sz="8" w:space="0" w:color="000000"/>
            </w:tcBorders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материалов.</w:t>
            </w:r>
          </w:p>
        </w:tc>
      </w:tr>
      <w:tr w:rsidR="009731C8">
        <w:trPr>
          <w:trHeight w:val="348"/>
        </w:trPr>
        <w:tc>
          <w:tcPr>
            <w:tcW w:w="3964" w:type="dxa"/>
            <w:vMerge/>
            <w:tcBorders>
              <w:top w:val="nil"/>
            </w:tcBorders>
          </w:tcPr>
          <w:p w:rsidR="009731C8" w:rsidRDefault="009731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8" w:space="0" w:color="000000"/>
            </w:tcBorders>
          </w:tcPr>
          <w:p w:rsidR="009731C8" w:rsidRDefault="009918AB">
            <w:pPr>
              <w:pStyle w:val="TableParagraph"/>
              <w:tabs>
                <w:tab w:val="left" w:pos="1873"/>
                <w:tab w:val="left" w:pos="1961"/>
                <w:tab w:val="left" w:pos="2995"/>
                <w:tab w:val="left" w:pos="3716"/>
                <w:tab w:val="left" w:pos="4708"/>
                <w:tab w:val="left" w:pos="5674"/>
              </w:tabs>
              <w:ind w:left="103"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Составление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необходимой документации </w:t>
            </w:r>
            <w:r>
              <w:rPr>
                <w:spacing w:val="-4"/>
                <w:sz w:val="28"/>
                <w:szCs w:val="28"/>
              </w:rPr>
              <w:t xml:space="preserve">для </w:t>
            </w:r>
            <w:r>
              <w:rPr>
                <w:spacing w:val="-2"/>
                <w:sz w:val="28"/>
                <w:szCs w:val="28"/>
              </w:rPr>
              <w:t>деятельности лагеря (план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сетка, положение, </w:t>
            </w:r>
            <w:r>
              <w:rPr>
                <w:sz w:val="28"/>
                <w:szCs w:val="28"/>
              </w:rPr>
              <w:t>должностные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обязанности,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инструкции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т.д</w:t>
            </w:r>
            <w:proofErr w:type="spellEnd"/>
            <w:r>
              <w:rPr>
                <w:spacing w:val="-4"/>
                <w:sz w:val="28"/>
                <w:szCs w:val="28"/>
              </w:rPr>
              <w:t>)</w:t>
            </w:r>
          </w:p>
        </w:tc>
      </w:tr>
      <w:tr w:rsidR="009731C8">
        <w:tc>
          <w:tcPr>
            <w:tcW w:w="3964" w:type="dxa"/>
          </w:tcPr>
          <w:p w:rsidR="009731C8" w:rsidRDefault="009918A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Практический</w:t>
            </w:r>
          </w:p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лагерной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смены)</w:t>
            </w:r>
          </w:p>
        </w:tc>
        <w:tc>
          <w:tcPr>
            <w:tcW w:w="5381" w:type="dxa"/>
          </w:tcPr>
          <w:p w:rsidR="009731C8" w:rsidRDefault="009918AB">
            <w:pPr>
              <w:pStyle w:val="TableParagraph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и </w:t>
            </w:r>
            <w:r>
              <w:rPr>
                <w:sz w:val="28"/>
                <w:szCs w:val="28"/>
              </w:rPr>
              <w:t>проведение лагерной смены в соответствии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программой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лагеря.</w:t>
            </w:r>
          </w:p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программных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мероприятий</w:t>
            </w:r>
          </w:p>
        </w:tc>
      </w:tr>
      <w:tr w:rsidR="009731C8">
        <w:trPr>
          <w:trHeight w:val="312"/>
        </w:trPr>
        <w:tc>
          <w:tcPr>
            <w:tcW w:w="3964" w:type="dxa"/>
            <w:vMerge w:val="restart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Итогово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аналитический</w:t>
            </w:r>
          </w:p>
        </w:tc>
        <w:tc>
          <w:tcPr>
            <w:tcW w:w="5381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программы</w:t>
            </w:r>
          </w:p>
        </w:tc>
      </w:tr>
      <w:tr w:rsidR="009731C8">
        <w:trPr>
          <w:trHeight w:val="324"/>
        </w:trPr>
        <w:tc>
          <w:tcPr>
            <w:tcW w:w="3964" w:type="dxa"/>
            <w:vMerge/>
            <w:tcBorders>
              <w:top w:val="nil"/>
            </w:tcBorders>
          </w:tcPr>
          <w:p w:rsidR="009731C8" w:rsidRDefault="009731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731C8" w:rsidRDefault="009918AB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проекта,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систематизация</w:t>
            </w:r>
          </w:p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практической</w:t>
            </w:r>
            <w:r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работы,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перспектив деятельности</w:t>
            </w:r>
          </w:p>
        </w:tc>
      </w:tr>
    </w:tbl>
    <w:p w:rsidR="009731C8" w:rsidRDefault="009731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1C8" w:rsidRDefault="009731C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1C8" w:rsidRDefault="009731C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272" w:rsidRDefault="00EE32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1C8" w:rsidRDefault="009918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Режим работы лагеря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дневного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пребывания</w:t>
      </w:r>
    </w:p>
    <w:p w:rsidR="009731C8" w:rsidRDefault="009731C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Мероприятия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8:35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детей, термометрия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8:35 – 8:45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Утренняя зарядка «В здоровом теле, здоровый дух!»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8:45 – 8:55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Линейка «Будь готов!»</w:t>
            </w:r>
          </w:p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Минуты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безопасности»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8:55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9:00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рук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9:00 – 9:20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9:30 - 10:00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 - творческие дела, кружковая работа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 к ОГЭ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рук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13:20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13:30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14:20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и 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9731C8">
        <w:tc>
          <w:tcPr>
            <w:tcW w:w="2547" w:type="dxa"/>
          </w:tcPr>
          <w:p w:rsidR="009731C8" w:rsidRDefault="009918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14:20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6798" w:type="dxa"/>
          </w:tcPr>
          <w:p w:rsidR="009731C8" w:rsidRDefault="009918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атруль чистоты, уход домой</w:t>
            </w:r>
          </w:p>
        </w:tc>
      </w:tr>
    </w:tbl>
    <w:p w:rsidR="009731C8" w:rsidRDefault="009731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1C8" w:rsidRDefault="009918A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План</w:t>
      </w:r>
      <w:r>
        <w:rPr>
          <w:rFonts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реализации</w:t>
      </w:r>
      <w:r>
        <w:rPr>
          <w:rFonts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программы</w:t>
      </w:r>
    </w:p>
    <w:tbl>
      <w:tblPr>
        <w:tblStyle w:val="a3"/>
        <w:tblpPr w:leftFromText="180" w:rightFromText="180" w:vertAnchor="text" w:horzAnchor="page" w:tblpX="1687" w:tblpY="650"/>
        <w:tblOverlap w:val="never"/>
        <w:tblW w:w="0" w:type="auto"/>
        <w:tblLook w:val="04A0" w:firstRow="1" w:lastRow="0" w:firstColumn="1" w:lastColumn="0" w:noHBand="0" w:noVBand="1"/>
      </w:tblPr>
      <w:tblGrid>
        <w:gridCol w:w="1120"/>
        <w:gridCol w:w="2517"/>
        <w:gridCol w:w="5708"/>
      </w:tblGrid>
      <w:tr w:rsidR="009731C8">
        <w:tc>
          <w:tcPr>
            <w:tcW w:w="1144" w:type="dxa"/>
            <w:shd w:val="clear" w:color="auto" w:fill="auto"/>
          </w:tcPr>
          <w:p w:rsidR="009731C8" w:rsidRDefault="009918AB">
            <w:pPr>
              <w:pStyle w:val="TableParagraph"/>
              <w:spacing w:line="320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556" w:type="dxa"/>
            <w:shd w:val="clear" w:color="auto" w:fill="auto"/>
          </w:tcPr>
          <w:p w:rsidR="009731C8" w:rsidRDefault="009918AB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5871" w:type="dxa"/>
            <w:shd w:val="clear" w:color="auto" w:fill="auto"/>
          </w:tcPr>
          <w:p w:rsidR="009731C8" w:rsidRDefault="009918AB">
            <w:pPr>
              <w:pStyle w:val="TableParagraph"/>
              <w:spacing w:line="320" w:lineRule="exact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731C8">
        <w:trPr>
          <w:trHeight w:val="3979"/>
        </w:trPr>
        <w:tc>
          <w:tcPr>
            <w:tcW w:w="1144" w:type="dxa"/>
          </w:tcPr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t>1</w:t>
            </w:r>
          </w:p>
        </w:tc>
        <w:tc>
          <w:tcPr>
            <w:tcW w:w="2556" w:type="dxa"/>
          </w:tcPr>
          <w:p w:rsidR="009731C8" w:rsidRDefault="009918A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:rsidR="009731C8" w:rsidRDefault="009918AB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профильной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смены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отрядами и правилами нахождения в лагере, игры на сплочение внутри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отрядов «Мы - одна команда!»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оформление отрядного уголка.</w:t>
            </w:r>
          </w:p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Подготовка к открытию лагеря.</w:t>
            </w:r>
          </w:p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МК по Изо. Конкурс рисунков «Дети рисуют победу». </w:t>
            </w:r>
          </w:p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по подготовке к ОГЭ.</w:t>
            </w:r>
          </w:p>
          <w:p w:rsidR="009731C8" w:rsidRDefault="00991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нный открытию смены. </w:t>
            </w:r>
          </w:p>
          <w:p w:rsidR="009731C8" w:rsidRDefault="009918A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«Безопасность, прежде всего!».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лики по ПДД.</w:t>
            </w:r>
          </w:p>
        </w:tc>
      </w:tr>
      <w:tr w:rsidR="009731C8">
        <w:tc>
          <w:tcPr>
            <w:tcW w:w="1144" w:type="dxa"/>
          </w:tcPr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lastRenderedPageBreak/>
              <w:t>2</w:t>
            </w:r>
          </w:p>
        </w:tc>
        <w:tc>
          <w:tcPr>
            <w:tcW w:w="2556" w:type="dxa"/>
          </w:tcPr>
          <w:p w:rsidR="009731C8" w:rsidRDefault="009918A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по подготовке к ОГЭ</w:t>
            </w:r>
          </w:p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Кружок английского языка </w:t>
            </w:r>
          </w:p>
          <w:p w:rsidR="009731C8" w:rsidRDefault="009918A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безопасности»</w:t>
            </w:r>
          </w:p>
        </w:tc>
      </w:tr>
      <w:tr w:rsidR="009731C8">
        <w:tc>
          <w:tcPr>
            <w:tcW w:w="1144" w:type="dxa"/>
          </w:tcPr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t>3</w:t>
            </w:r>
          </w:p>
        </w:tc>
        <w:tc>
          <w:tcPr>
            <w:tcW w:w="2556" w:type="dxa"/>
          </w:tcPr>
          <w:p w:rsidR="009731C8" w:rsidRDefault="009918A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по подготовке к ОГЭ</w:t>
            </w:r>
          </w:p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Музыкальная игра «Угадай мелодию»</w:t>
            </w:r>
          </w:p>
          <w:p w:rsidR="009731C8" w:rsidRDefault="009918A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Кинолекторий «Дети - герои войны»</w:t>
            </w:r>
          </w:p>
        </w:tc>
      </w:tr>
      <w:tr w:rsidR="009731C8">
        <w:tc>
          <w:tcPr>
            <w:tcW w:w="1144" w:type="dxa"/>
          </w:tcPr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t>4</w:t>
            </w:r>
          </w:p>
        </w:tc>
        <w:tc>
          <w:tcPr>
            <w:tcW w:w="2556" w:type="dxa"/>
          </w:tcPr>
          <w:p w:rsidR="009731C8" w:rsidRDefault="009918A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по подготовке к ОГЭ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</w:t>
            </w:r>
          </w:p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- Кружок английского языка</w:t>
            </w:r>
          </w:p>
          <w:p w:rsidR="009731C8" w:rsidRDefault="009918A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- Час спорта</w:t>
            </w:r>
          </w:p>
        </w:tc>
      </w:tr>
      <w:tr w:rsidR="009731C8">
        <w:tc>
          <w:tcPr>
            <w:tcW w:w="1144" w:type="dxa"/>
          </w:tcPr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</w:rPr>
              <w:t>5</w:t>
            </w:r>
          </w:p>
        </w:tc>
        <w:tc>
          <w:tcPr>
            <w:tcW w:w="2556" w:type="dxa"/>
          </w:tcPr>
          <w:p w:rsidR="009731C8" w:rsidRDefault="009918A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:rsidR="009731C8" w:rsidRDefault="009918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(2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8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5871" w:type="dxa"/>
          </w:tcPr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по подготовке к ОГЭ</w:t>
            </w:r>
          </w:p>
          <w:p w:rsidR="009731C8" w:rsidRDefault="009918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Экскурсия в военный музей </w:t>
            </w:r>
          </w:p>
          <w:p w:rsidR="009731C8" w:rsidRDefault="009918A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 закрытия лагерной смены.</w:t>
            </w:r>
          </w:p>
        </w:tc>
      </w:tr>
    </w:tbl>
    <w:p w:rsidR="009731C8" w:rsidRDefault="009731C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1C8" w:rsidRDefault="009918A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9731C8" w:rsidRDefault="009918AB" w:rsidP="00EE3272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>
        <w:rPr>
          <w:rFonts w:ascii="Times New Roman" w:hAnsi="Times New Roman" w:cs="Times New Roman"/>
          <w:sz w:val="28"/>
          <w:szCs w:val="28"/>
        </w:rPr>
        <w:t>данной программы ожидается:</w:t>
      </w:r>
    </w:p>
    <w:p w:rsidR="009731C8" w:rsidRDefault="009918AB" w:rsidP="00EE327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знаний ребят</w:t>
      </w:r>
    </w:p>
    <w:p w:rsidR="009731C8" w:rsidRDefault="009918AB" w:rsidP="00EE327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бщее оздоровление воспитанников, укрепление их здоровья</w:t>
      </w:r>
    </w:p>
    <w:p w:rsidR="009731C8" w:rsidRDefault="009918AB" w:rsidP="00EE327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крепление физических и психологических сил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, развитие лидерских и организаторских качеств, приобретение новых знаний, </w:t>
      </w: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</w:p>
    <w:p w:rsidR="009731C8" w:rsidRDefault="009918AB" w:rsidP="00EE327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олучение участниками смены умений и навыков индивидуальной и коллективной творческой и трудовой деятельности</w:t>
      </w:r>
    </w:p>
    <w:p w:rsidR="009731C8" w:rsidRDefault="009918AB" w:rsidP="00EE327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>патриотических чувств</w:t>
      </w:r>
      <w:r>
        <w:rPr>
          <w:rFonts w:ascii="Times New Roman" w:hAnsi="Times New Roman" w:cs="Times New Roman"/>
          <w:sz w:val="28"/>
          <w:szCs w:val="28"/>
        </w:rPr>
        <w:t xml:space="preserve"> и толерантности</w:t>
      </w:r>
    </w:p>
    <w:p w:rsidR="009731C8" w:rsidRDefault="009918AB" w:rsidP="00EE327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овышение творческой активности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</w:p>
    <w:p w:rsidR="009731C8" w:rsidRDefault="009918AB" w:rsidP="00EE3272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асширение кругозора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спитанников.</w:t>
      </w:r>
      <w:bookmarkStart w:id="0" w:name="_GoBack"/>
      <w:bookmarkEnd w:id="0"/>
    </w:p>
    <w:sectPr w:rsidR="0097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18AB" w:rsidRDefault="009918AB">
      <w:pPr>
        <w:spacing w:line="240" w:lineRule="auto"/>
      </w:pPr>
      <w:r>
        <w:separator/>
      </w:r>
    </w:p>
  </w:endnote>
  <w:endnote w:type="continuationSeparator" w:id="0">
    <w:p w:rsidR="009918AB" w:rsidRDefault="00991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18AB" w:rsidRDefault="009918AB">
      <w:pPr>
        <w:spacing w:after="0"/>
      </w:pPr>
      <w:r>
        <w:separator/>
      </w:r>
    </w:p>
  </w:footnote>
  <w:footnote w:type="continuationSeparator" w:id="0">
    <w:p w:rsidR="009918AB" w:rsidRDefault="009918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30F449"/>
    <w:multiLevelType w:val="singleLevel"/>
    <w:tmpl w:val="A530F44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896700F"/>
    <w:multiLevelType w:val="singleLevel"/>
    <w:tmpl w:val="1896700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30"/>
    <w:rsid w:val="003215F3"/>
    <w:rsid w:val="00411430"/>
    <w:rsid w:val="0051616D"/>
    <w:rsid w:val="007A3F22"/>
    <w:rsid w:val="009731C8"/>
    <w:rsid w:val="009918AB"/>
    <w:rsid w:val="00DA3E3F"/>
    <w:rsid w:val="00EE3272"/>
    <w:rsid w:val="00F543AC"/>
    <w:rsid w:val="0C4F3863"/>
    <w:rsid w:val="10837A59"/>
    <w:rsid w:val="1660096B"/>
    <w:rsid w:val="17817DE4"/>
    <w:rsid w:val="1A7A7710"/>
    <w:rsid w:val="1FA12D06"/>
    <w:rsid w:val="25FC04CA"/>
    <w:rsid w:val="2619104E"/>
    <w:rsid w:val="2C362D97"/>
    <w:rsid w:val="375B0AE1"/>
    <w:rsid w:val="382135B8"/>
    <w:rsid w:val="3D97449E"/>
    <w:rsid w:val="41624FEA"/>
    <w:rsid w:val="41625FA1"/>
    <w:rsid w:val="41C816E8"/>
    <w:rsid w:val="47627185"/>
    <w:rsid w:val="4C8D1398"/>
    <w:rsid w:val="544D14DF"/>
    <w:rsid w:val="5EF038A6"/>
    <w:rsid w:val="5F951DC5"/>
    <w:rsid w:val="65A67B5D"/>
    <w:rsid w:val="66E82CEE"/>
    <w:rsid w:val="6C8C2E23"/>
    <w:rsid w:val="76EE55AC"/>
    <w:rsid w:val="796233FD"/>
    <w:rsid w:val="7B5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B6FF"/>
  <w15:docId w15:val="{E34EA339-6C51-448D-84FF-47162FB8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="283"/>
    </w:pPr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paragraph" w:customStyle="1" w:styleId="TableParagraph">
    <w:name w:val="Table Paragraph"/>
    <w:uiPriority w:val="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105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Александр</dc:creator>
  <cp:lastModifiedBy>Абрамов Александр</cp:lastModifiedBy>
  <cp:revision>6</cp:revision>
  <dcterms:created xsi:type="dcterms:W3CDTF">2025-01-28T01:54:00Z</dcterms:created>
  <dcterms:modified xsi:type="dcterms:W3CDTF">2025-01-29T14:19:00Z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BAF337B469224430BA72A75DF75F2737_12</vt:lpwstr>
  </property>
</Properties>
</file>