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A8" w:rsidRDefault="008C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Уральский государственный экономический университет 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организатор</w:t>
      </w:r>
    </w:p>
    <w:p w:rsidR="00B43BA8" w:rsidRDefault="008C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ОЛИМПИАДЫ по ОБЩЕСТВОЗНАНИЮ</w:t>
      </w:r>
      <w:bookmarkEnd w:id="0"/>
    </w:p>
    <w:p w:rsidR="00B43BA8" w:rsidRDefault="00B4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43BA8" w:rsidRDefault="008C4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приглашает учащихся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8-11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участие в  </w:t>
      </w:r>
    </w:p>
    <w:p w:rsidR="00B43BA8" w:rsidRDefault="00B43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BA8" w:rsidRDefault="008C453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«Региональном конкурсе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Челябинского университетского образовательного округа» 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43BA8" w:rsidRDefault="00B43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A8" w:rsidRDefault="008C4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Олимпиада:</w:t>
      </w:r>
    </w:p>
    <w:p w:rsidR="00B43BA8" w:rsidRDefault="008C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включена в Перечень олимпиад школьников (№ 74),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        31.08.2021г.№804 </w:t>
      </w:r>
    </w:p>
    <w:p w:rsidR="00B43BA8" w:rsidRDefault="008C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3 уровень, </w:t>
      </w:r>
    </w:p>
    <w:p w:rsidR="00B43BA8" w:rsidRDefault="008C453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победители и призеры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получают право на прием без вступительных испытаний в вузы РФ или приравниваются к лицам, имеющим 1</w:t>
      </w:r>
      <w:r>
        <w:rPr>
          <w:rFonts w:ascii="Times New Roman" w:hAnsi="Times New Roman" w:cs="Times New Roman"/>
          <w:color w:val="0070C0"/>
          <w:sz w:val="24"/>
          <w:szCs w:val="24"/>
        </w:rPr>
        <w:t>00 баллов по обществознанию,</w:t>
      </w:r>
    </w:p>
    <w:p w:rsidR="00B43BA8" w:rsidRDefault="008C453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все участники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получают дополнительные баллы к ЕГЭ за индивидуальные достижения при подаче документов в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УрГЭУ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B43BA8" w:rsidRDefault="00B43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43BA8" w:rsidRDefault="008C4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Отборочный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с использованием дистанционных образовательных технологий через личные кабинеты участнико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43BA8" w:rsidRDefault="00B4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3BA8" w:rsidRDefault="008C4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проведения: отборочный этап - с 1 декабря 2021 по 31 января 2022</w:t>
      </w:r>
    </w:p>
    <w:p w:rsidR="00B43BA8" w:rsidRDefault="008C4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заключительный этап – февраль 2022</w:t>
      </w:r>
    </w:p>
    <w:p w:rsidR="00B43BA8" w:rsidRDefault="00B4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43BA8" w:rsidRDefault="008C453F">
      <w:pPr>
        <w:spacing w:after="0" w:line="240" w:lineRule="auto"/>
        <w:jc w:val="both"/>
        <w:rPr>
          <w:rStyle w:val="a9"/>
          <w:rFonts w:ascii="Basic Roman" w:eastAsia="Basic Roman" w:hAnsi="Basic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и выполнение заданий - </w:t>
      </w:r>
      <w:hyperlink r:id="rId4" w:history="1">
        <w:r>
          <w:rPr>
            <w:rStyle w:val="a9"/>
            <w:rFonts w:ascii="Basic Roman" w:eastAsia="Basic Roman" w:hAnsi="Basic Roman"/>
            <w:sz w:val="28"/>
            <w:szCs w:val="28"/>
          </w:rPr>
          <w:t>https://olymp.uio.csu.ru/login/index.php</w:t>
        </w:r>
      </w:hyperlink>
    </w:p>
    <w:p w:rsidR="00B43BA8" w:rsidRDefault="008C453F">
      <w:pPr>
        <w:spacing w:after="30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Fonts w:ascii="Segoe UI" w:eastAsia="Times New Roman" w:hAnsi="Segoe UI" w:cs="Segoe UI"/>
          <w:color w:val="333333"/>
          <w:sz w:val="21"/>
          <w:szCs w:val="21"/>
        </w:rPr>
        <w:t>Для подготовки можно воспользоваться:</w:t>
      </w:r>
    </w:p>
    <w:p w:rsidR="00B43BA8" w:rsidRDefault="008C453F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Fonts w:ascii="Segoe UI" w:eastAsia="Times New Roman" w:hAnsi="Segoe UI" w:cs="Segoe UI"/>
          <w:color w:val="333333"/>
          <w:sz w:val="21"/>
          <w:szCs w:val="21"/>
        </w:rPr>
        <w:t>задания прошлых лет - </w:t>
      </w:r>
      <w:hyperlink r:id="rId5" w:history="1">
        <w:r>
          <w:rPr>
            <w:rFonts w:ascii="Arial" w:eastAsia="Times New Roman" w:hAnsi="Arial" w:cs="Arial"/>
            <w:color w:val="3D86C6"/>
            <w:sz w:val="21"/>
            <w:szCs w:val="21"/>
            <w:u w:val="single"/>
          </w:rPr>
          <w:t>https://www.csu.ru/studying/pre-university-education/task_variants.</w:t>
        </w:r>
        <w:r>
          <w:rPr>
            <w:rFonts w:ascii="Arial" w:eastAsia="Times New Roman" w:hAnsi="Arial" w:cs="Arial"/>
            <w:color w:val="3D86C6"/>
            <w:sz w:val="21"/>
            <w:szCs w:val="21"/>
            <w:u w:val="single"/>
          </w:rPr>
          <w:t>aspx</w:t>
        </w:r>
      </w:hyperlink>
    </w:p>
    <w:p w:rsidR="00B43BA8" w:rsidRDefault="008C453F">
      <w:pPr>
        <w:spacing w:after="0" w:line="240" w:lineRule="auto"/>
        <w:jc w:val="both"/>
        <w:rPr>
          <w:rFonts w:ascii="Segoe UI" w:eastAsia="Times New Roman" w:hAnsi="Segoe UI" w:cs="Segoe UI"/>
          <w:color w:val="333333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CC3333"/>
          <w:sz w:val="21"/>
          <w:szCs w:val="21"/>
        </w:rPr>
        <w:t>литература - </w:t>
      </w:r>
      <w:r>
        <w:rPr>
          <w:rFonts w:ascii="Arial" w:eastAsia="Times New Roman" w:hAnsi="Arial" w:cs="Arial"/>
          <w:i/>
          <w:iCs/>
          <w:color w:val="3D86C6"/>
          <w:sz w:val="21"/>
          <w:szCs w:val="21"/>
          <w:u w:val="single"/>
        </w:rPr>
        <w:t>https://www.csu.ru/studying/pre-university-education/literature.aspx</w:t>
      </w:r>
    </w:p>
    <w:p w:rsidR="00B43BA8" w:rsidRDefault="00B43BA8">
      <w:pPr>
        <w:spacing w:after="0" w:line="240" w:lineRule="auto"/>
        <w:jc w:val="both"/>
        <w:rPr>
          <w:rStyle w:val="a9"/>
          <w:rFonts w:ascii="Basic Roman" w:eastAsia="Basic Roman" w:hAnsi="Basic Roman"/>
          <w:sz w:val="20"/>
          <w:szCs w:val="20"/>
        </w:rPr>
      </w:pPr>
    </w:p>
    <w:p w:rsidR="00B43BA8" w:rsidRDefault="00B43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A8" w:rsidRDefault="008C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участия в Олимпиаде:</w:t>
      </w:r>
    </w:p>
    <w:p w:rsidR="00B43BA8" w:rsidRDefault="008C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45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.: (343) 283-01-01</w:t>
      </w:r>
    </w:p>
    <w:p w:rsidR="00B43BA8" w:rsidRDefault="008C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pr-com@usue.ru</w:t>
      </w:r>
    </w:p>
    <w:p w:rsidR="00B43BA8" w:rsidRDefault="00B43BA8">
      <w:pPr>
        <w:spacing w:after="0" w:line="240" w:lineRule="auto"/>
        <w:jc w:val="both"/>
        <w:rPr>
          <w:lang w:val="en-US"/>
        </w:rPr>
      </w:pPr>
    </w:p>
    <w:sectPr w:rsidR="00B43BA8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A8"/>
    <w:rsid w:val="008C453F"/>
    <w:rsid w:val="00B4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51E0F-6F1D-41DE-9612-BB37B7F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asic Roman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1"/>
      <w:sz w:val="22"/>
    </w:rPr>
  </w:style>
  <w:style w:type="paragraph" w:styleId="2">
    <w:name w:val="heading 2"/>
    <w:basedOn w:val="a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List"/>
    <w:basedOn w:val="a3"/>
    <w:qFormat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">
    <w:name w:val="pdf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rPr>
      <w:b/>
      <w:b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u.ru/studying/pre-university-education/task_variants.aspx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olymp.uio.csu.ru/login/index.php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ED8C1-76E2-4950-BAB7-77533E135B6F}"/>
</file>

<file path=customXml/itemProps2.xml><?xml version="1.0" encoding="utf-8"?>
<ds:datastoreItem xmlns:ds="http://schemas.openxmlformats.org/officeDocument/2006/customXml" ds:itemID="{B930CCBF-8ECE-45F2-A518-C10C6E0C9B13}"/>
</file>

<file path=customXml/itemProps3.xml><?xml version="1.0" encoding="utf-8"?>
<ds:datastoreItem xmlns:ds="http://schemas.openxmlformats.org/officeDocument/2006/customXml" ds:itemID="{21F15F3B-C7C0-4B53-8701-1365B486B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Александровна</dc:creator>
  <cp:keywords/>
  <dc:description/>
  <cp:lastModifiedBy>Шичинова Ольга Геннадьевна</cp:lastModifiedBy>
  <cp:revision>2</cp:revision>
  <cp:lastPrinted>2021-11-23T08:45:00Z</cp:lastPrinted>
  <dcterms:created xsi:type="dcterms:W3CDTF">2021-12-06T10:21:00Z</dcterms:created>
  <dcterms:modified xsi:type="dcterms:W3CDTF">2021-12-06T10:21:00Z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