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БУДУЩЕЕ МИРА ЗА НОВЫМИ ПОКОЛЕНИЯМИ!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 xml:space="preserve">НАУЧИМ НАШИХ ДЕТЕЙ ГОВОРИТЬ </w:t>
      </w:r>
      <w:proofErr w:type="gramStart"/>
      <w:r w:rsidRPr="00A060F6">
        <w:rPr>
          <w:b/>
          <w:bCs/>
          <w:color w:val="000000"/>
          <w:sz w:val="28"/>
          <w:szCs w:val="28"/>
        </w:rPr>
        <w:t>ЭКСТРЕМИЗМУ</w:t>
      </w:r>
      <w:proofErr w:type="gramEnd"/>
      <w:r w:rsidRPr="00A060F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«НЕТ»</w:t>
      </w:r>
      <w:r w:rsidRPr="00A060F6">
        <w:rPr>
          <w:b/>
          <w:bCs/>
          <w:color w:val="000000"/>
          <w:sz w:val="28"/>
          <w:szCs w:val="28"/>
        </w:rPr>
        <w:t>!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i/>
          <w:iCs/>
          <w:color w:val="000000"/>
          <w:sz w:val="28"/>
          <w:szCs w:val="28"/>
        </w:rPr>
        <w:t>ЧТО ТАКОЕ ЭКСТРЕМИЗМ?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Экстремизм – сегодня одно из наиболее опасных явлений социальной жизни, дестабилизирующих политическую систему и угрожающих жизнедеятельности граждан. Это приверженность к крайним взглядам и мерам.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Экстремизм характерен провокацией беспорядков, террористическими акциями, методами партизанской войны, сопровождаемыми насилием. Экстремизм могут осуществлять люди, которые имеют самое разное социальное или имущественное положение, национальную, религиозную, половую и возрастную принадлежность, а также разный профессиональный и образовательный уровень.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8"/>
          <w:szCs w:val="28"/>
        </w:rPr>
      </w:pPr>
      <w:r w:rsidRPr="00A060F6">
        <w:rPr>
          <w:b/>
          <w:bCs/>
          <w:i/>
          <w:iCs/>
          <w:color w:val="000000"/>
          <w:sz w:val="28"/>
          <w:szCs w:val="28"/>
        </w:rPr>
        <w:t>СОВЕТЫ РОДИТЕЛЯМ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Основные признаки того, что подросток начинает попадать под влияние экстремистской идеологии</w:t>
      </w:r>
      <w:r w:rsidRPr="00A060F6">
        <w:rPr>
          <w:color w:val="000000"/>
          <w:sz w:val="28"/>
          <w:szCs w:val="28"/>
        </w:rPr>
        <w:t>: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 xml:space="preserve">манера </w:t>
      </w:r>
      <w:proofErr w:type="spellStart"/>
      <w:r w:rsidRPr="00A060F6">
        <w:rPr>
          <w:b/>
          <w:bCs/>
          <w:color w:val="000000"/>
          <w:sz w:val="28"/>
          <w:szCs w:val="28"/>
          <w:u w:val="single"/>
        </w:rPr>
        <w:t>поведения</w:t>
      </w:r>
      <w:r w:rsidRPr="00A060F6">
        <w:rPr>
          <w:color w:val="000000"/>
          <w:sz w:val="28"/>
          <w:szCs w:val="28"/>
        </w:rPr>
        <w:t>становится</w:t>
      </w:r>
      <w:proofErr w:type="spellEnd"/>
      <w:r w:rsidRPr="00A060F6">
        <w:rPr>
          <w:color w:val="000000"/>
          <w:sz w:val="28"/>
          <w:szCs w:val="28"/>
        </w:rPr>
        <w:t xml:space="preserve"> значительно более резкой и грубой, прогрессирует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ненормативная либо жаргонная лексика</w:t>
      </w:r>
      <w:r w:rsidRPr="00A060F6">
        <w:rPr>
          <w:color w:val="000000"/>
          <w:sz w:val="28"/>
          <w:szCs w:val="28"/>
        </w:rPr>
        <w:t>; резко изменяется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стиль одежды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 внешнего вида; на компьютере оказывается много сохраненных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ссылок или файлов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с текстами, роликами экстремистско-политического или социально-экстремального содержания; появляется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непонятная символика</w:t>
      </w:r>
      <w:r w:rsidRPr="00A060F6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A060F6">
        <w:rPr>
          <w:color w:val="000000"/>
          <w:sz w:val="28"/>
          <w:szCs w:val="28"/>
        </w:rPr>
        <w:t>(например, нацистская),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предметы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которые быть использованы как оружие; подросток проводит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много времени за компьютером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или самообразованием по вопросам не относящимся к школьному обучению, художественной литературе, фильмам, компьютерным играм; появляются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вредные привычки</w:t>
      </w:r>
      <w:r w:rsidRPr="00A060F6">
        <w:rPr>
          <w:color w:val="000000"/>
          <w:sz w:val="28"/>
          <w:szCs w:val="28"/>
        </w:rPr>
        <w:t>;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color w:val="000000"/>
          <w:sz w:val="28"/>
          <w:szCs w:val="28"/>
          <w:u w:val="single"/>
        </w:rPr>
        <w:t>резкое увеличение числа разговоров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на политические и социальные темы, в ходе которых высказываются крайние суждения с признаками нетерпимости.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  <w:u w:val="single"/>
        </w:rPr>
        <w:t>НЕ ПАНИКУЙТЕ</w:t>
      </w:r>
      <w:r w:rsidRPr="00A060F6">
        <w:rPr>
          <w:color w:val="000000"/>
          <w:sz w:val="28"/>
          <w:szCs w:val="28"/>
        </w:rPr>
        <w:t>, но действуйте быстро и решительно: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b/>
          <w:bCs/>
          <w:color w:val="000000"/>
          <w:sz w:val="28"/>
          <w:szCs w:val="28"/>
        </w:rPr>
        <w:t>1.</w:t>
      </w:r>
      <w:r w:rsidRPr="00A060F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Не осуждайте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2.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Начните «контрпропаганду»,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основой должен стать тезис, что человек сможет гораздо больше сделать для переустройства мира, если он будет учиться как можно лучше, став профессионалом и авторитетом в обществе, за которым пойдут и к которому прислушиваются.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3.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Приводите больше примеров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из истории и личной жизни о событиях, когда люди разных национальностей и рас вместе добивались определенных целей.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lastRenderedPageBreak/>
        <w:t>4.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b/>
          <w:bCs/>
          <w:i/>
          <w:iCs/>
          <w:color w:val="000000"/>
          <w:sz w:val="28"/>
          <w:szCs w:val="28"/>
        </w:rPr>
        <w:t>Ограничьте общение</w:t>
      </w:r>
      <w:r w:rsidRPr="00A060F6">
        <w:rPr>
          <w:rStyle w:val="apple-converted-space"/>
          <w:color w:val="000000"/>
          <w:sz w:val="28"/>
          <w:szCs w:val="28"/>
        </w:rPr>
        <w:t> </w:t>
      </w:r>
      <w:r w:rsidRPr="00A060F6">
        <w:rPr>
          <w:color w:val="000000"/>
          <w:sz w:val="28"/>
          <w:szCs w:val="28"/>
        </w:rPr>
        <w:t>подростка со знакомыми, оказывающими на него негати</w:t>
      </w:r>
      <w:bookmarkStart w:id="0" w:name="_GoBack"/>
      <w:bookmarkEnd w:id="0"/>
      <w:r w:rsidRPr="00A060F6">
        <w:rPr>
          <w:color w:val="000000"/>
          <w:sz w:val="28"/>
          <w:szCs w:val="28"/>
        </w:rPr>
        <w:t>вное влияние, попытайтесь изолировать от лидера группы.</w:t>
      </w:r>
    </w:p>
    <w:p w:rsidR="00A060F6" w:rsidRPr="00A060F6" w:rsidRDefault="00A060F6" w:rsidP="00A060F6">
      <w:pPr>
        <w:pStyle w:val="a3"/>
        <w:shd w:val="clear" w:color="auto" w:fill="FFFFFF"/>
        <w:spacing w:before="120" w:beforeAutospacing="0" w:after="312" w:afterAutospacing="0"/>
        <w:rPr>
          <w:color w:val="000000"/>
          <w:sz w:val="28"/>
          <w:szCs w:val="28"/>
        </w:rPr>
      </w:pPr>
      <w:r w:rsidRPr="00A060F6">
        <w:rPr>
          <w:color w:val="000000"/>
          <w:sz w:val="28"/>
          <w:szCs w:val="28"/>
        </w:rPr>
        <w:t>В случае, если Вы или Ваши близкие подверглись физическому или моральному экстремистскому давлению, незамедлительно обращайтесь в органы внутренних дел лично или по телефону – 02 (с мобильного 102).</w:t>
      </w:r>
    </w:p>
    <w:p w:rsidR="00BD5E7E" w:rsidRDefault="00BD5E7E"/>
    <w:sectPr w:rsidR="00BD5E7E" w:rsidSect="00A060F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F4"/>
    <w:rsid w:val="00463EF4"/>
    <w:rsid w:val="00A060F6"/>
    <w:rsid w:val="00BD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3F8BF-75AF-4B37-8EBA-1C9BEFF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Company>Microsoft Corporation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dcterms:created xsi:type="dcterms:W3CDTF">2016-11-03T08:12:00Z</dcterms:created>
  <dcterms:modified xsi:type="dcterms:W3CDTF">2016-11-03T08:12:00Z</dcterms:modified>
</cp:coreProperties>
</file>