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EC" w:rsidRDefault="00DE62EC" w:rsidP="00DE62EC">
      <w:pPr>
        <w:pStyle w:val="a3"/>
        <w:rPr>
          <w:b/>
          <w:u w:val="single"/>
        </w:rPr>
      </w:pPr>
      <w:r>
        <w:rPr>
          <w:b/>
          <w:u w:val="single"/>
        </w:rPr>
        <w:t>Учителю на заметку</w:t>
      </w:r>
    </w:p>
    <w:p w:rsidR="00DE62EC" w:rsidRPr="00DE62EC" w:rsidRDefault="00DE62EC" w:rsidP="00DE62EC">
      <w:pPr>
        <w:pStyle w:val="a3"/>
        <w:spacing w:line="240" w:lineRule="auto"/>
        <w:rPr>
          <w:b/>
        </w:rPr>
      </w:pPr>
      <w:r w:rsidRPr="00DE62EC">
        <w:rPr>
          <w:b/>
        </w:rPr>
        <w:t>Даты календаря культуры здоровья</w:t>
      </w:r>
    </w:p>
    <w:p w:rsidR="00DE62EC" w:rsidRPr="00DE62EC" w:rsidRDefault="00DE62EC" w:rsidP="00DE62EC">
      <w:pPr>
        <w:pStyle w:val="a3"/>
        <w:spacing w:line="240" w:lineRule="auto"/>
        <w:rPr>
          <w:b/>
        </w:rPr>
      </w:pPr>
    </w:p>
    <w:tbl>
      <w:tblPr>
        <w:tblW w:w="0" w:type="auto"/>
        <w:tblLayout w:type="fixed"/>
        <w:tblLook w:val="0000"/>
      </w:tblPr>
      <w:tblGrid>
        <w:gridCol w:w="2660"/>
        <w:gridCol w:w="7371"/>
      </w:tblGrid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21 марта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Земли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22 марта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воды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24 марта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борьбы с туберкулезом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7 апреля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здоровья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15 апреля – 5 июня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Общероссийские дни защиты от экологической опасности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22 апреля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День Земли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15 мая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семьи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31 мая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борьбы с курением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 июня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защиты детей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5 июня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охраны окружающей среды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23 июня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Олимпийский день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26 июня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борьбы с наркоманией и незаконным оборотом наркотиков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27 июня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День молодежи России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14 августа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День физкультурника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 сентября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День знаний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9 сентября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красоты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11 сентября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Общероссийский День трезвости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27 сентября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туризма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 октября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пожилых людей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3 октября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трезвости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10 октября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Всемирный день психического здоровья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18 ноября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Международный день отказа от курения</w:t>
            </w:r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 декабря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 xml:space="preserve">Всемирный день по борьбе со </w:t>
            </w:r>
            <w:proofErr w:type="spellStart"/>
            <w:r w:rsidRPr="00DE62EC">
              <w:t>СПИДом</w:t>
            </w:r>
            <w:proofErr w:type="spellEnd"/>
          </w:p>
        </w:tc>
      </w:tr>
      <w:tr w:rsidR="00DE62EC" w:rsidRPr="00DE62EC" w:rsidTr="001C7429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19 декабря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62EC" w:rsidRPr="00DE62EC" w:rsidRDefault="00DE62EC" w:rsidP="001C7429">
            <w:pPr>
              <w:pStyle w:val="a3"/>
              <w:spacing w:line="240" w:lineRule="auto"/>
              <w:ind w:firstLine="0"/>
            </w:pPr>
            <w:r w:rsidRPr="00DE62EC">
              <w:t>Всероссийский день трезвости</w:t>
            </w:r>
          </w:p>
        </w:tc>
      </w:tr>
    </w:tbl>
    <w:p w:rsidR="00DE62EC" w:rsidRPr="00DE62EC" w:rsidRDefault="00DE62EC" w:rsidP="00DE62EC">
      <w:pPr>
        <w:pStyle w:val="a3"/>
      </w:pPr>
    </w:p>
    <w:p w:rsidR="00A034CA" w:rsidRDefault="00A034CA"/>
    <w:sectPr w:rsidR="00A034CA" w:rsidSect="00A0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EC"/>
    <w:rsid w:val="00A034CA"/>
    <w:rsid w:val="00DE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62EC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DE62E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МОУ СОШ №92</cp:lastModifiedBy>
  <cp:revision>1</cp:revision>
  <dcterms:created xsi:type="dcterms:W3CDTF">2014-10-28T09:21:00Z</dcterms:created>
  <dcterms:modified xsi:type="dcterms:W3CDTF">2014-10-28T09:22:00Z</dcterms:modified>
</cp:coreProperties>
</file>